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4D61AE" w:rsidRDefault="008F0D8F" w:rsidP="0008381F">
      <w:pPr>
        <w:spacing w:after="0" w:line="240" w:lineRule="auto"/>
        <w:jc w:val="right"/>
        <w:rPr>
          <w:lang w:val="lv-LV"/>
        </w:rPr>
      </w:pPr>
      <w:r w:rsidRPr="004D61AE">
        <w:rPr>
          <w:b/>
          <w:lang w:val="lv-LV"/>
        </w:rPr>
        <w:t>8</w:t>
      </w:r>
      <w:r w:rsidR="006C478D" w:rsidRPr="004D61AE">
        <w:rPr>
          <w:b/>
          <w:lang w:val="lv-LV"/>
        </w:rPr>
        <w:t>. pielikums</w:t>
      </w:r>
    </w:p>
    <w:p w14:paraId="07CB06AF" w14:textId="77777777" w:rsidR="006C478D" w:rsidRPr="004D61AE" w:rsidRDefault="001164E7" w:rsidP="0008381F">
      <w:pPr>
        <w:spacing w:after="0" w:line="240" w:lineRule="auto"/>
        <w:jc w:val="right"/>
        <w:rPr>
          <w:lang w:val="lv-LV"/>
        </w:rPr>
      </w:pPr>
      <w:r w:rsidRPr="004D61AE">
        <w:rPr>
          <w:lang w:val="lv-LV"/>
        </w:rPr>
        <w:t xml:space="preserve">Valsts pētījumu programmas </w:t>
      </w:r>
    </w:p>
    <w:p w14:paraId="07CB06B0" w14:textId="584C5E4C" w:rsidR="006C478D" w:rsidRPr="004D61AE" w:rsidRDefault="001164E7" w:rsidP="0008381F">
      <w:pPr>
        <w:spacing w:after="0" w:line="240" w:lineRule="auto"/>
        <w:jc w:val="right"/>
        <w:rPr>
          <w:lang w:val="lv-LV"/>
        </w:rPr>
      </w:pPr>
      <w:r w:rsidRPr="004D61AE">
        <w:rPr>
          <w:lang w:val="lv-LV"/>
        </w:rPr>
        <w:t>“</w:t>
      </w:r>
      <w:sdt>
        <w:sdtPr>
          <w:rPr>
            <w:lang w:val="lv-LV"/>
          </w:rPr>
          <w:id w:val="1100606636"/>
          <w:placeholder>
            <w:docPart w:val="DefaultPlaceholder_-1854013440"/>
          </w:placeholder>
        </w:sdtPr>
        <w:sdtEndPr/>
        <w:sdtContent>
          <w:bookmarkStart w:id="0" w:name="_Hlk140070864"/>
          <w:sdt>
            <w:sdtPr>
              <w:rPr>
                <w:rFonts w:cs="Times New Roman"/>
              </w:rPr>
              <w:id w:val="2060594541"/>
              <w:placeholder>
                <w:docPart w:val="E19BFD26516347E786E2A5ABAEB54F4F"/>
              </w:placeholder>
            </w:sdtPr>
            <w:sdtEndPr/>
            <w:sdtContent>
              <w:r w:rsidR="00676DB8" w:rsidRPr="004D61AE">
                <w:rPr>
                  <w:rFonts w:cs="Times New Roman"/>
                </w:rPr>
                <w:t>20. un 21. gadsimta vēstures pētniecība un cilvēkkapitāla ataudze</w:t>
              </w:r>
            </w:sdtContent>
          </w:sdt>
          <w:bookmarkEnd w:id="0"/>
        </w:sdtContent>
      </w:sdt>
      <w:r w:rsidRPr="004D61AE">
        <w:rPr>
          <w:lang w:val="lv-LV"/>
        </w:rPr>
        <w:t>”</w:t>
      </w:r>
      <w:r w:rsidR="005A1B11" w:rsidRPr="004D61AE">
        <w:rPr>
          <w:lang w:val="lv-LV"/>
        </w:rPr>
        <w:t xml:space="preserve"> </w:t>
      </w:r>
    </w:p>
    <w:p w14:paraId="07CB06B1" w14:textId="77777777" w:rsidR="001164E7" w:rsidRPr="004D61AE" w:rsidRDefault="001164E7" w:rsidP="0008381F">
      <w:pPr>
        <w:spacing w:after="0" w:line="240" w:lineRule="auto"/>
        <w:jc w:val="right"/>
        <w:rPr>
          <w:lang w:val="lv-LV"/>
        </w:rPr>
      </w:pPr>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4D61A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lang w:val="lv-LV"/>
              </w:rPr>
            </w:pPr>
            <w:r w:rsidRPr="004D61AE">
              <w:rPr>
                <w:b/>
                <w:lang w:val="lv-LV"/>
              </w:rPr>
              <w:t>1.1.</w:t>
            </w:r>
          </w:p>
        </w:tc>
        <w:tc>
          <w:tcPr>
            <w:tcW w:w="3530" w:type="dxa"/>
            <w:shd w:val="clear" w:color="auto" w:fill="auto"/>
          </w:tcPr>
          <w:p w14:paraId="07CB06BD" w14:textId="2B04287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pētījuma zinātniskā kvalitāte, ticamība un novitāte</w:t>
            </w:r>
          </w:p>
        </w:tc>
        <w:tc>
          <w:tcPr>
            <w:tcW w:w="5534" w:type="dxa"/>
            <w:gridSpan w:val="2"/>
            <w:vMerge w:val="restart"/>
          </w:tcPr>
          <w:p w14:paraId="07CB06BE"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C3" w14:textId="77777777" w:rsidTr="003D2C69">
        <w:tc>
          <w:tcPr>
            <w:tcW w:w="576" w:type="dxa"/>
            <w:shd w:val="clear" w:color="auto" w:fill="auto"/>
          </w:tcPr>
          <w:p w14:paraId="07CB06C0" w14:textId="77777777" w:rsidR="000F3F39" w:rsidRPr="004D61AE" w:rsidRDefault="000F3F39" w:rsidP="009039BA">
            <w:pPr>
              <w:spacing w:line="240" w:lineRule="auto"/>
              <w:rPr>
                <w:b/>
                <w:lang w:val="lv-LV"/>
              </w:rPr>
            </w:pPr>
            <w:r w:rsidRPr="004D61AE">
              <w:rPr>
                <w:b/>
                <w:lang w:val="lv-LV"/>
              </w:rPr>
              <w:t>1.2.</w:t>
            </w:r>
          </w:p>
        </w:tc>
        <w:tc>
          <w:tcPr>
            <w:tcW w:w="3530" w:type="dxa"/>
            <w:shd w:val="clear" w:color="auto" w:fill="auto"/>
          </w:tcPr>
          <w:p w14:paraId="07CB06C1" w14:textId="60962BB1"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izvēlētās pētījuma stratēģijas un metodisko risinājumu zinātniskā kvalitāte, kā arī atbilstība noteikto mērķu 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4D61AE" w14:paraId="07CB06C7" w14:textId="77777777" w:rsidTr="003D2C69">
        <w:tc>
          <w:tcPr>
            <w:tcW w:w="576" w:type="dxa"/>
            <w:shd w:val="clear" w:color="auto" w:fill="auto"/>
          </w:tcPr>
          <w:p w14:paraId="07CB06C4" w14:textId="77777777" w:rsidR="000F3F39" w:rsidRPr="004D61AE" w:rsidRDefault="000F3F39" w:rsidP="009039BA">
            <w:pPr>
              <w:spacing w:line="240" w:lineRule="auto"/>
              <w:rPr>
                <w:b/>
                <w:lang w:val="lv-LV"/>
              </w:rPr>
            </w:pPr>
            <w:r w:rsidRPr="004D61AE">
              <w:rPr>
                <w:b/>
                <w:lang w:val="lv-LV"/>
              </w:rPr>
              <w:t>1.3.</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4D61AE" w14:paraId="07CB06CB" w14:textId="77777777" w:rsidTr="003D2C69">
        <w:tc>
          <w:tcPr>
            <w:tcW w:w="576" w:type="dxa"/>
            <w:shd w:val="clear" w:color="auto" w:fill="auto"/>
          </w:tcPr>
          <w:p w14:paraId="07CB06C8" w14:textId="77777777" w:rsidR="000F3F39" w:rsidRPr="004D61AE" w:rsidRDefault="000F3F39" w:rsidP="009039BA">
            <w:pPr>
              <w:spacing w:line="240" w:lineRule="auto"/>
              <w:rPr>
                <w:b/>
                <w:lang w:val="lv-LV"/>
              </w:rPr>
            </w:pPr>
            <w:r w:rsidRPr="004D61AE">
              <w:rPr>
                <w:b/>
                <w:lang w:val="lv-LV"/>
              </w:rPr>
              <w:t>1.4.</w:t>
            </w:r>
          </w:p>
        </w:tc>
        <w:tc>
          <w:tcPr>
            <w:tcW w:w="3530" w:type="dxa"/>
            <w:shd w:val="clear" w:color="auto" w:fill="auto"/>
          </w:tcPr>
          <w:p w14:paraId="07CB06C9" w14:textId="0AB18F1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sadarbības partneru (ja tādi paredzēti) pienesums,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4D61A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4D61A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4D61A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4D61A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4D61A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4D61A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4D61A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B991" w14:textId="77777777" w:rsidR="00A6220A" w:rsidRDefault="00A6220A" w:rsidP="0081484C">
      <w:pPr>
        <w:spacing w:after="0" w:line="240" w:lineRule="auto"/>
      </w:pPr>
      <w:r>
        <w:separator/>
      </w:r>
    </w:p>
  </w:endnote>
  <w:endnote w:type="continuationSeparator" w:id="0">
    <w:p w14:paraId="26D71E51" w14:textId="77777777" w:rsidR="00A6220A" w:rsidRDefault="00A6220A"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685A2" w14:textId="77777777" w:rsidR="00A6220A" w:rsidRDefault="00A6220A" w:rsidP="0081484C">
      <w:pPr>
        <w:spacing w:after="0" w:line="240" w:lineRule="auto"/>
      </w:pPr>
      <w:r>
        <w:separator/>
      </w:r>
    </w:p>
  </w:footnote>
  <w:footnote w:type="continuationSeparator" w:id="0">
    <w:p w14:paraId="7377A52C" w14:textId="77777777" w:rsidR="00A6220A" w:rsidRDefault="00A6220A"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6220A"/>
    <w:rsid w:val="00A6253C"/>
    <w:rsid w:val="00AA6978"/>
    <w:rsid w:val="00AE5724"/>
    <w:rsid w:val="00B0020C"/>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7C442B"/>
    <w:rsid w:val="008A1B69"/>
    <w:rsid w:val="00AE498E"/>
    <w:rsid w:val="00B25741"/>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1789</Words>
  <Characters>1020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3</cp:revision>
  <dcterms:created xsi:type="dcterms:W3CDTF">2023-08-21T10:05:00Z</dcterms:created>
  <dcterms:modified xsi:type="dcterms:W3CDTF">2023-08-21T11:46:00Z</dcterms:modified>
</cp:coreProperties>
</file>