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EDD6" w14:textId="71398DCB" w:rsidR="00F758CC" w:rsidRPr="002D470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2D470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2D470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52FBD16F" w:rsidR="00F758CC" w:rsidRPr="002D470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>
        <w:rPr>
          <w:rFonts w:ascii="Times New Roman" w:hAnsi="Times New Roman" w:cs="Times New Roman"/>
          <w:sz w:val="24"/>
          <w:szCs w:val="24"/>
        </w:rPr>
        <w:t>“</w:t>
      </w:r>
      <w:r w:rsidR="00532B5B">
        <w:rPr>
          <w:rFonts w:ascii="Times New Roman" w:hAnsi="Times New Roman" w:cs="Times New Roman"/>
          <w:sz w:val="24"/>
          <w:szCs w:val="24"/>
        </w:rPr>
        <w:t xml:space="preserve">Par Valsts pētījumu programmas </w:t>
      </w:r>
      <w:r w:rsidR="008316A1" w:rsidRPr="008316A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316A1" w:rsidRPr="008316A1">
        <w:rPr>
          <w:rFonts w:ascii="Times New Roman" w:hAnsi="Times New Roman" w:cs="Times New Roman"/>
          <w:sz w:val="24"/>
          <w:szCs w:val="24"/>
        </w:rPr>
        <w:t>Klimatneitralitātes</w:t>
      </w:r>
      <w:proofErr w:type="spellEnd"/>
      <w:r w:rsidR="008316A1" w:rsidRPr="008316A1">
        <w:rPr>
          <w:rFonts w:ascii="Times New Roman" w:hAnsi="Times New Roman" w:cs="Times New Roman"/>
          <w:sz w:val="24"/>
          <w:szCs w:val="24"/>
        </w:rPr>
        <w:t xml:space="preserve"> mērķu sasniegšanas lēmumu pieņemšanas atbalsta sistēma” </w:t>
      </w:r>
      <w:r w:rsidR="00C268B1" w:rsidRPr="00C268B1">
        <w:rPr>
          <w:rFonts w:ascii="Times New Roman" w:eastAsia="Times New Roman" w:hAnsi="Times New Roman" w:cs="Times New Roman"/>
          <w:color w:val="000000"/>
          <w:sz w:val="24"/>
          <w:szCs w:val="24"/>
        </w:rPr>
        <w:t>2023.–2025.gadam</w:t>
      </w:r>
      <w:r w:rsidR="00C268B1">
        <w:t xml:space="preserve"> </w:t>
      </w:r>
      <w:r w:rsidR="008316A1" w:rsidRPr="008316A1">
        <w:rPr>
          <w:rFonts w:ascii="Times New Roman" w:hAnsi="Times New Roman" w:cs="Times New Roman"/>
          <w:sz w:val="24"/>
          <w:szCs w:val="24"/>
        </w:rPr>
        <w:t xml:space="preserve">projektu </w:t>
      </w:r>
      <w:r w:rsidR="000F64C1" w:rsidRPr="002D470E">
        <w:rPr>
          <w:rFonts w:ascii="Times New Roman" w:hAnsi="Times New Roman" w:cs="Times New Roman"/>
          <w:sz w:val="24"/>
          <w:szCs w:val="24"/>
        </w:rPr>
        <w:t>īstenošanu”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1F5C666D" w:rsidR="002A5B65" w:rsidRPr="00C268B1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Valsts pētījumu programmas “Par valsts pētījumu programmu </w:t>
            </w:r>
            <w:r w:rsidR="008316A1" w:rsidRPr="008316A1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“Klimatneitralitātes mērķu sasniegšanas lēmumu pieņemšanas atbalsta sistēma</w:t>
            </w:r>
            <w:r w:rsidR="008316A1" w:rsidRPr="00C268B1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Pr="00C2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C268B1" w:rsidRPr="00C2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2023.–2025.gadam </w:t>
            </w:r>
            <w:r w:rsidRPr="00C268B1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bookmarkStart w:id="2" w:name="_GoBack"/>
            <w:bookmarkEnd w:id="2"/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2D470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2D470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42929431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Valsts pētījumu programmas “Par valsts pētījumu programmu </w:t>
            </w:r>
            <w:r w:rsidR="008316A1" w:rsidRPr="008316A1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“Klimatneitralitātes mērķu sasniegšanas lēmumu pieņemšanas atbalsta sistēma</w:t>
            </w:r>
            <w:r w:rsidR="008316A1" w:rsidRPr="00C268B1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Pr="00C2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C268B1" w:rsidRPr="00C2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2023.–2025.gadam</w:t>
            </w:r>
            <w:r w:rsidR="00C268B1" w:rsidRPr="00C2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B5156" w14:textId="77777777" w:rsidR="001E25D1" w:rsidRDefault="001E25D1" w:rsidP="00F758CC">
      <w:pPr>
        <w:spacing w:after="0" w:line="240" w:lineRule="auto"/>
      </w:pPr>
      <w:r>
        <w:separator/>
      </w:r>
    </w:p>
  </w:endnote>
  <w:endnote w:type="continuationSeparator" w:id="0">
    <w:p w14:paraId="09859469" w14:textId="77777777" w:rsidR="001E25D1" w:rsidRDefault="001E25D1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26021" w14:textId="77777777" w:rsidR="001E25D1" w:rsidRDefault="001E25D1" w:rsidP="00F758CC">
      <w:pPr>
        <w:spacing w:after="0" w:line="240" w:lineRule="auto"/>
      </w:pPr>
      <w:r>
        <w:separator/>
      </w:r>
    </w:p>
  </w:footnote>
  <w:footnote w:type="continuationSeparator" w:id="0">
    <w:p w14:paraId="080AC24B" w14:textId="77777777" w:rsidR="001E25D1" w:rsidRDefault="001E25D1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F64C1"/>
    <w:rsid w:val="00102C01"/>
    <w:rsid w:val="00125EE2"/>
    <w:rsid w:val="0015197E"/>
    <w:rsid w:val="001600B3"/>
    <w:rsid w:val="00196655"/>
    <w:rsid w:val="001E25D1"/>
    <w:rsid w:val="00262B41"/>
    <w:rsid w:val="002857EF"/>
    <w:rsid w:val="002A5B65"/>
    <w:rsid w:val="002C24F0"/>
    <w:rsid w:val="002D470E"/>
    <w:rsid w:val="003212B1"/>
    <w:rsid w:val="00360CE8"/>
    <w:rsid w:val="0039567B"/>
    <w:rsid w:val="003D38E2"/>
    <w:rsid w:val="004254CB"/>
    <w:rsid w:val="0047606A"/>
    <w:rsid w:val="00496A06"/>
    <w:rsid w:val="004C6044"/>
    <w:rsid w:val="00532B5B"/>
    <w:rsid w:val="00584D63"/>
    <w:rsid w:val="00585753"/>
    <w:rsid w:val="006039A2"/>
    <w:rsid w:val="006507D9"/>
    <w:rsid w:val="006676BA"/>
    <w:rsid w:val="00667B7F"/>
    <w:rsid w:val="00694879"/>
    <w:rsid w:val="006D7E63"/>
    <w:rsid w:val="00704566"/>
    <w:rsid w:val="00752456"/>
    <w:rsid w:val="00760D17"/>
    <w:rsid w:val="0079231D"/>
    <w:rsid w:val="00813F97"/>
    <w:rsid w:val="008316A1"/>
    <w:rsid w:val="00870ECE"/>
    <w:rsid w:val="0089084B"/>
    <w:rsid w:val="0089405E"/>
    <w:rsid w:val="008C1591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BA3585"/>
    <w:rsid w:val="00BA7130"/>
    <w:rsid w:val="00BC14DC"/>
    <w:rsid w:val="00BF0AEE"/>
    <w:rsid w:val="00C268B1"/>
    <w:rsid w:val="00C33C81"/>
    <w:rsid w:val="00C5771B"/>
    <w:rsid w:val="00C94DEA"/>
    <w:rsid w:val="00C95B71"/>
    <w:rsid w:val="00CB67D0"/>
    <w:rsid w:val="00D91681"/>
    <w:rsid w:val="00D94247"/>
    <w:rsid w:val="00DE0F88"/>
    <w:rsid w:val="00DF36D4"/>
    <w:rsid w:val="00E36A36"/>
    <w:rsid w:val="00E802A9"/>
    <w:rsid w:val="00EF019E"/>
    <w:rsid w:val="00F10D27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13fa903-cd29-485d-95ca-4530cdb9c27f"/>
    <ds:schemaRef ds:uri="http://purl.org/dc/dcmitype/"/>
    <ds:schemaRef ds:uri="http://www.w3.org/XML/1998/namespace"/>
    <ds:schemaRef ds:uri="http://schemas.microsoft.com/office/infopath/2007/PartnerControls"/>
    <ds:schemaRef ds:uri="7d0ef188-1e38-46bb-b8f7-bb929351a0a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70CCD0-6B5F-4E5B-8752-8409CE8AD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B3130-F405-4A67-B170-A27EAD74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Māra Lorberga</cp:lastModifiedBy>
  <cp:revision>3</cp:revision>
  <dcterms:created xsi:type="dcterms:W3CDTF">2023-09-22T12:26:00Z</dcterms:created>
  <dcterms:modified xsi:type="dcterms:W3CDTF">2023-10-02T13:58:00Z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