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8A6E1" w14:textId="7453B88D" w:rsidR="00780336" w:rsidRDefault="00412657" w:rsidP="00780336">
      <w:pPr>
        <w:ind w:right="-1"/>
        <w:jc w:val="right"/>
      </w:pPr>
      <w:r>
        <w:t>7</w:t>
      </w:r>
      <w:r w:rsidR="00780336" w:rsidRPr="00AE7268">
        <w:t>. pielikums</w:t>
      </w:r>
    </w:p>
    <w:p w14:paraId="0EE7075F" w14:textId="77777777" w:rsidR="00780336" w:rsidRDefault="00780336" w:rsidP="00780336">
      <w:pPr>
        <w:ind w:right="-1"/>
        <w:jc w:val="right"/>
      </w:pPr>
      <w:r w:rsidRPr="00AE7268">
        <w:t>2018. gada fundamentālo un lietišķo pētījumu projektu</w:t>
      </w:r>
    </w:p>
    <w:p w14:paraId="501274C5" w14:textId="77777777" w:rsidR="00780336" w:rsidRDefault="00780336" w:rsidP="00780336">
      <w:pPr>
        <w:ind w:right="-1"/>
        <w:jc w:val="right"/>
      </w:pPr>
      <w:r w:rsidRPr="00AE7268">
        <w:t xml:space="preserve"> nolikuma</w:t>
      </w:r>
      <w:r>
        <w:t>m</w:t>
      </w:r>
      <w:r w:rsidRPr="00AE7268">
        <w:t xml:space="preserve"> (īstenošanas periods 36 mēneši)</w:t>
      </w:r>
    </w:p>
    <w:p w14:paraId="6F167850" w14:textId="77777777" w:rsidR="00780336" w:rsidRPr="006C2385" w:rsidRDefault="00780336" w:rsidP="00780336">
      <w:pPr>
        <w:ind w:right="-1"/>
        <w:jc w:val="right"/>
      </w:pPr>
      <w:r>
        <w:t xml:space="preserve"> (</w:t>
      </w:r>
      <w:r w:rsidRPr="00AE7268">
        <w:rPr>
          <w:u w:val="single"/>
        </w:rPr>
        <w:t>datums</w:t>
      </w:r>
      <w:r>
        <w:t>)</w:t>
      </w:r>
    </w:p>
    <w:p w14:paraId="4C129198" w14:textId="77777777" w:rsidR="00780336" w:rsidRPr="00A9601C" w:rsidRDefault="00780336" w:rsidP="00780336">
      <w:pPr>
        <w:ind w:right="-1"/>
        <w:jc w:val="center"/>
        <w:rPr>
          <w:b/>
          <w:sz w:val="28"/>
          <w:szCs w:val="28"/>
        </w:rPr>
      </w:pPr>
      <w:r>
        <w:rPr>
          <w:b/>
          <w:sz w:val="28"/>
          <w:szCs w:val="28"/>
        </w:rPr>
        <w:t>Līgums</w:t>
      </w:r>
    </w:p>
    <w:p w14:paraId="7F6849DC" w14:textId="77777777" w:rsidR="00780336" w:rsidRPr="00A9601C" w:rsidRDefault="00780336" w:rsidP="00780336">
      <w:pPr>
        <w:ind w:right="-1"/>
        <w:jc w:val="center"/>
        <w:rPr>
          <w:b/>
          <w:sz w:val="28"/>
          <w:szCs w:val="28"/>
        </w:rPr>
      </w:pPr>
      <w:r w:rsidRPr="00A9601C">
        <w:rPr>
          <w:b/>
          <w:sz w:val="28"/>
          <w:szCs w:val="28"/>
        </w:rPr>
        <w:t xml:space="preserve">par </w:t>
      </w:r>
      <w:r>
        <w:rPr>
          <w:b/>
          <w:sz w:val="28"/>
          <w:szCs w:val="28"/>
        </w:rPr>
        <w:t>fundamentālo un lietišķo pētījumu projekta īstenošanu un</w:t>
      </w:r>
      <w:r w:rsidRPr="00A9601C">
        <w:rPr>
          <w:b/>
          <w:sz w:val="28"/>
          <w:szCs w:val="28"/>
        </w:rPr>
        <w:t xml:space="preserve"> </w:t>
      </w:r>
      <w:r>
        <w:rPr>
          <w:b/>
          <w:sz w:val="28"/>
          <w:szCs w:val="28"/>
        </w:rPr>
        <w:t xml:space="preserve">finansēšanu </w:t>
      </w:r>
    </w:p>
    <w:p w14:paraId="2811D08B" w14:textId="77777777" w:rsidR="00C25105" w:rsidRDefault="00C25105" w:rsidP="00780336">
      <w:pPr>
        <w:ind w:right="-1"/>
        <w:jc w:val="both"/>
      </w:pPr>
    </w:p>
    <w:p w14:paraId="4E7A25AF" w14:textId="77777777" w:rsidR="00A9601C" w:rsidRPr="00A9601C" w:rsidRDefault="00A9601C" w:rsidP="00780336">
      <w:pPr>
        <w:ind w:right="-1"/>
        <w:jc w:val="both"/>
      </w:pPr>
      <w:r w:rsidRPr="00A9601C">
        <w:t xml:space="preserve">Rīgā, </w:t>
      </w:r>
      <w:proofErr w:type="gramStart"/>
      <w:r w:rsidRPr="00A9601C">
        <w:t>201</w:t>
      </w:r>
      <w:r w:rsidR="00704BCD">
        <w:t>8</w:t>
      </w:r>
      <w:r w:rsidRPr="00A9601C">
        <w:t>.gada</w:t>
      </w:r>
      <w:proofErr w:type="gramEnd"/>
      <w:r w:rsidRPr="00A9601C">
        <w:t xml:space="preserve"> __._______</w:t>
      </w:r>
      <w:r w:rsidRPr="00A9601C">
        <w:tab/>
      </w:r>
      <w:r w:rsidRPr="00A9601C">
        <w:tab/>
      </w:r>
      <w:r w:rsidRPr="00A9601C">
        <w:tab/>
      </w:r>
      <w:r w:rsidRPr="00A9601C">
        <w:tab/>
      </w:r>
      <w:r w:rsidRPr="00A9601C">
        <w:tab/>
      </w:r>
      <w:r w:rsidRPr="00A9601C">
        <w:tab/>
      </w:r>
      <w:r w:rsidR="00DD3C81">
        <w:tab/>
      </w:r>
      <w:r w:rsidRPr="00A9601C">
        <w:t>Nr.</w:t>
      </w:r>
      <w:r w:rsidR="00704BCD" w:rsidRPr="00A9601C">
        <w:t xml:space="preserve"> </w:t>
      </w:r>
      <w:r w:rsidRPr="00A9601C">
        <w:t>__/__</w:t>
      </w:r>
    </w:p>
    <w:p w14:paraId="3F048576" w14:textId="77777777" w:rsidR="00A9601C" w:rsidRDefault="00A9601C" w:rsidP="00780336">
      <w:pPr>
        <w:ind w:right="-1"/>
        <w:jc w:val="both"/>
      </w:pPr>
    </w:p>
    <w:p w14:paraId="2B80E65F" w14:textId="77777777" w:rsidR="00673A28" w:rsidRPr="00A9601C" w:rsidRDefault="00673A28" w:rsidP="00780336">
      <w:pPr>
        <w:ind w:right="-1"/>
        <w:jc w:val="both"/>
      </w:pPr>
    </w:p>
    <w:p w14:paraId="0B129093" w14:textId="0B65F472" w:rsidR="00A9601C" w:rsidRPr="00A9601C" w:rsidRDefault="00A9601C" w:rsidP="00780336">
      <w:pPr>
        <w:ind w:right="-1"/>
        <w:jc w:val="both"/>
      </w:pPr>
      <w:r w:rsidRPr="00A9601C">
        <w:rPr>
          <w:rFonts w:eastAsia="Calibri"/>
          <w:b/>
        </w:rPr>
        <w:t>Studiju un zinātnes administrācija</w:t>
      </w:r>
      <w:r w:rsidRPr="00A9601C">
        <w:rPr>
          <w:rFonts w:eastAsia="Calibri"/>
        </w:rPr>
        <w:t xml:space="preserve">, kuru pārstāv </w:t>
      </w:r>
      <w:r w:rsidR="00722ADD">
        <w:rPr>
          <w:rFonts w:eastAsia="Calibri"/>
        </w:rPr>
        <w:t xml:space="preserve">tās </w:t>
      </w:r>
      <w:r w:rsidR="00BF2BD4">
        <w:rPr>
          <w:rFonts w:eastAsia="Calibri"/>
        </w:rPr>
        <w:t xml:space="preserve">vadītājs </w:t>
      </w:r>
      <w:r w:rsidR="000F771E">
        <w:rPr>
          <w:rFonts w:eastAsia="Calibri"/>
        </w:rPr>
        <w:t xml:space="preserve">___________________________ </w:t>
      </w:r>
      <w:r w:rsidRPr="00A9601C">
        <w:rPr>
          <w:rFonts w:eastAsia="Calibri"/>
        </w:rPr>
        <w:t xml:space="preserve">(turpmāk – Administrācija), no vienas puses, un </w:t>
      </w:r>
      <w:r w:rsidRPr="00A9601C">
        <w:t>no otras puses,</w:t>
      </w:r>
      <w:r w:rsidR="00EB6B82">
        <w:t xml:space="preserve"> </w:t>
      </w:r>
      <w:r w:rsidR="00353C36">
        <w:t>____________ [</w:t>
      </w:r>
      <w:r w:rsidR="00353C36" w:rsidRPr="00353C36">
        <w:rPr>
          <w:i/>
        </w:rPr>
        <w:t>Zinātniskā institūcija</w:t>
      </w:r>
      <w:r w:rsidR="00353C36">
        <w:t xml:space="preserve">] </w:t>
      </w:r>
      <w:r w:rsidRPr="00E739AC">
        <w:t xml:space="preserve">(turpmāk – </w:t>
      </w:r>
      <w:r w:rsidR="009D6395">
        <w:t>Projekta īstenotājs</w:t>
      </w:r>
      <w:r w:rsidRPr="00E739AC">
        <w:t>)</w:t>
      </w:r>
      <w:r w:rsidR="00405DFD">
        <w:t>, kā arī</w:t>
      </w:r>
      <w:r w:rsidR="00792ADB">
        <w:t xml:space="preserve"> projekta vadītājs </w:t>
      </w:r>
      <w:r w:rsidR="009247DA">
        <w:t xml:space="preserve">_________ </w:t>
      </w:r>
      <w:r w:rsidR="009247DA" w:rsidRPr="00CD0B2F">
        <w:rPr>
          <w:i/>
        </w:rPr>
        <w:t>[Vārds, Uzvārds]</w:t>
      </w:r>
      <w:r w:rsidR="002422CE">
        <w:t>,</w:t>
      </w:r>
      <w:r w:rsidR="00792ADB" w:rsidRPr="00792ADB">
        <w:rPr>
          <w:u w:val="single"/>
        </w:rPr>
        <w:t xml:space="preserve"> </w:t>
      </w:r>
      <w:r w:rsidRPr="00A9601C">
        <w:t xml:space="preserve">turpmāk kopā sauktas „Puses”, ievērojot Ministru kabineta </w:t>
      </w:r>
      <w:proofErr w:type="gramStart"/>
      <w:r w:rsidRPr="00A9601C">
        <w:t>20</w:t>
      </w:r>
      <w:r w:rsidR="006C0099">
        <w:t>17</w:t>
      </w:r>
      <w:r w:rsidRPr="00A9601C">
        <w:t>.gada</w:t>
      </w:r>
      <w:proofErr w:type="gramEnd"/>
      <w:r w:rsidRPr="00A9601C">
        <w:t xml:space="preserve"> </w:t>
      </w:r>
      <w:r w:rsidR="00F130DF">
        <w:t>12</w:t>
      </w:r>
      <w:r w:rsidRPr="00A9601C">
        <w:t>.</w:t>
      </w:r>
      <w:r w:rsidR="006C0099">
        <w:t>decembra</w:t>
      </w:r>
      <w:r w:rsidRPr="00A9601C">
        <w:t xml:space="preserve"> noteikumus Nr.</w:t>
      </w:r>
      <w:r w:rsidR="00F130DF">
        <w:t xml:space="preserve"> 725</w:t>
      </w:r>
      <w:r w:rsidRPr="00A9601C">
        <w:t xml:space="preserve"> „</w:t>
      </w:r>
      <w:r w:rsidR="006C0099">
        <w:t>F</w:t>
      </w:r>
      <w:r w:rsidR="006C0099" w:rsidRPr="006C0099">
        <w:t>undamentālo un lietišķo pēt</w:t>
      </w:r>
      <w:r w:rsidR="00780336">
        <w:t>ījumu projektu izvērtēšanas un</w:t>
      </w:r>
      <w:r w:rsidR="006C0099">
        <w:t xml:space="preserve"> finansē</w:t>
      </w:r>
      <w:r w:rsidR="00780336">
        <w:t>juma</w:t>
      </w:r>
      <w:r w:rsidR="006C0099">
        <w:t xml:space="preserve"> administrēšanas kārtība</w:t>
      </w:r>
      <w:r w:rsidRPr="00A9601C">
        <w:t>”</w:t>
      </w:r>
      <w:r w:rsidR="005C174B">
        <w:t xml:space="preserve"> (turpmāk – MK </w:t>
      </w:r>
      <w:r w:rsidR="00F130DF">
        <w:t>12</w:t>
      </w:r>
      <w:r w:rsidR="00354344">
        <w:t>.</w:t>
      </w:r>
      <w:r w:rsidR="00F130DF">
        <w:t>12</w:t>
      </w:r>
      <w:r w:rsidR="00354344">
        <w:t>.</w:t>
      </w:r>
      <w:r w:rsidR="00F130DF">
        <w:t>2017</w:t>
      </w:r>
      <w:r w:rsidR="0020747E">
        <w:t>. n</w:t>
      </w:r>
      <w:r w:rsidR="00F130DF">
        <w:t>oteikumi Nr. 725</w:t>
      </w:r>
      <w:r w:rsidR="005C174B">
        <w:t>)</w:t>
      </w:r>
      <w:r w:rsidR="00782D1C">
        <w:t xml:space="preserve"> un Latvijas Zinātnes padomes (turpmāk – Padome)</w:t>
      </w:r>
      <w:r w:rsidR="002422CE">
        <w:t xml:space="preserve"> 2018</w:t>
      </w:r>
      <w:r w:rsidR="00D94492">
        <w:t xml:space="preserve">.gada ____. </w:t>
      </w:r>
      <w:r w:rsidR="00780336">
        <w:t>janvārī</w:t>
      </w:r>
      <w:r w:rsidR="00D94492">
        <w:t xml:space="preserve"> apstiprināt</w:t>
      </w:r>
      <w:r w:rsidR="00780336">
        <w:t>o</w:t>
      </w:r>
      <w:r w:rsidR="00D94492">
        <w:t xml:space="preserve"> </w:t>
      </w:r>
      <w:r w:rsidR="00780336">
        <w:t>“</w:t>
      </w:r>
      <w:r w:rsidR="00D94492">
        <w:t>2018.gada fundamentālo un lietišķo pētījumu projektu konkursa nolikumu</w:t>
      </w:r>
      <w:r w:rsidR="00780336">
        <w:t xml:space="preserve"> (īstenošanas periods 36 mēneši</w:t>
      </w:r>
      <w:r w:rsidR="00412657">
        <w:t>)</w:t>
      </w:r>
      <w:r w:rsidR="00780336">
        <w:t>”</w:t>
      </w:r>
      <w:r w:rsidR="00D94492">
        <w:t xml:space="preserve"> (turpmāk – Konkursa nolikums)</w:t>
      </w:r>
      <w:r w:rsidRPr="00A9601C">
        <w:t xml:space="preserve">, noslēdz sekojošu </w:t>
      </w:r>
      <w:r w:rsidR="006C0099">
        <w:t>līgumu</w:t>
      </w:r>
      <w:r w:rsidRPr="00A9601C">
        <w:t xml:space="preserve"> (turpmāk – </w:t>
      </w:r>
      <w:r w:rsidR="006C0099">
        <w:t>Līgums</w:t>
      </w:r>
      <w:r w:rsidRPr="00A9601C">
        <w:t>):</w:t>
      </w:r>
    </w:p>
    <w:p w14:paraId="62410482" w14:textId="77777777" w:rsidR="00A9601C" w:rsidRDefault="00A9601C" w:rsidP="00780336">
      <w:pPr>
        <w:ind w:right="-1"/>
      </w:pPr>
    </w:p>
    <w:p w14:paraId="7356D666" w14:textId="77777777" w:rsidR="00A9601C" w:rsidRPr="00A9601C" w:rsidRDefault="00A9601C" w:rsidP="00780336">
      <w:pPr>
        <w:ind w:right="-1"/>
        <w:jc w:val="center"/>
        <w:rPr>
          <w:b/>
        </w:rPr>
      </w:pPr>
      <w:r w:rsidRPr="00A9601C">
        <w:rPr>
          <w:b/>
        </w:rPr>
        <w:t xml:space="preserve">1. </w:t>
      </w:r>
      <w:r w:rsidR="00D356D0">
        <w:rPr>
          <w:b/>
        </w:rPr>
        <w:t>Līguma</w:t>
      </w:r>
      <w:r w:rsidRPr="00A9601C">
        <w:rPr>
          <w:b/>
        </w:rPr>
        <w:t xml:space="preserve"> priekšmets</w:t>
      </w:r>
    </w:p>
    <w:p w14:paraId="656C0BD3" w14:textId="77777777" w:rsidR="00A9601C" w:rsidRPr="00A9601C" w:rsidRDefault="00A9601C" w:rsidP="00780336">
      <w:pPr>
        <w:ind w:right="-1"/>
        <w:jc w:val="both"/>
        <w:rPr>
          <w:sz w:val="16"/>
          <w:szCs w:val="16"/>
        </w:rPr>
      </w:pPr>
    </w:p>
    <w:p w14:paraId="7D0E98C2" w14:textId="4FDDA47C" w:rsidR="00064856" w:rsidRDefault="00B90A95" w:rsidP="00780336">
      <w:pPr>
        <w:pStyle w:val="ListParagraph"/>
        <w:numPr>
          <w:ilvl w:val="1"/>
          <w:numId w:val="7"/>
        </w:numPr>
        <w:spacing w:after="120"/>
        <w:ind w:left="426" w:right="-1" w:hanging="426"/>
        <w:jc w:val="both"/>
      </w:pPr>
      <w:r>
        <w:t xml:space="preserve"> </w:t>
      </w:r>
      <w:r w:rsidR="00D356D0" w:rsidRPr="00A94D74">
        <w:t>Administrācija uzdod</w:t>
      </w:r>
      <w:r w:rsidR="002422CE">
        <w:t>,</w:t>
      </w:r>
      <w:r w:rsidR="00D356D0" w:rsidRPr="00A94D74">
        <w:t xml:space="preserve"> un </w:t>
      </w:r>
      <w:r w:rsidR="003A3D0C">
        <w:t xml:space="preserve">Projekta </w:t>
      </w:r>
      <w:r w:rsidR="009D6395">
        <w:t>īstenotājs</w:t>
      </w:r>
      <w:r w:rsidR="00982738">
        <w:t>,</w:t>
      </w:r>
      <w:r w:rsidR="00D356D0" w:rsidRPr="00A94D74">
        <w:t xml:space="preserve"> izmantojot finansiālās, organizatoriskās un citas iespējas, atbilstoši Latvijas Republik</w:t>
      </w:r>
      <w:r w:rsidR="00D356D0">
        <w:t xml:space="preserve">as normatīvo aktu prasībām, </w:t>
      </w:r>
      <w:r w:rsidR="00D356D0" w:rsidRPr="00A94D74">
        <w:t>īsteno</w:t>
      </w:r>
      <w:r w:rsidR="00D356D0">
        <w:t xml:space="preserve"> projektu</w:t>
      </w:r>
      <w:r w:rsidR="00D356D0" w:rsidRPr="00BF541A">
        <w:t xml:space="preserve"> </w:t>
      </w:r>
      <w:r w:rsidR="00054EF9">
        <w:t xml:space="preserve">Nr.____ </w:t>
      </w:r>
      <w:r w:rsidR="00D356D0" w:rsidRPr="00BF541A">
        <w:t>„</w:t>
      </w:r>
      <w:r w:rsidR="00353C36">
        <w:t>_____________</w:t>
      </w:r>
      <w:r w:rsidR="00D356D0" w:rsidRPr="00BF541A">
        <w:t>”</w:t>
      </w:r>
      <w:r w:rsidR="00353C36">
        <w:t xml:space="preserve"> </w:t>
      </w:r>
      <w:r w:rsidR="00353C36" w:rsidRPr="00353C36">
        <w:rPr>
          <w:i/>
        </w:rPr>
        <w:t>[Nosaukums</w:t>
      </w:r>
      <w:r w:rsidR="00353C36" w:rsidRPr="00CD0B2F">
        <w:rPr>
          <w:i/>
        </w:rPr>
        <w:t>]</w:t>
      </w:r>
      <w:r w:rsidR="00D356D0">
        <w:t xml:space="preserve"> </w:t>
      </w:r>
      <w:r w:rsidR="00D356D0" w:rsidRPr="00A94D74">
        <w:t>(turpmāk –</w:t>
      </w:r>
      <w:r w:rsidR="00D356D0">
        <w:t xml:space="preserve"> P</w:t>
      </w:r>
      <w:r w:rsidR="00064856">
        <w:t>rojekts).</w:t>
      </w:r>
    </w:p>
    <w:p w14:paraId="34073507" w14:textId="77777777" w:rsidR="00064856" w:rsidRPr="00064856" w:rsidRDefault="00064856" w:rsidP="00780336">
      <w:pPr>
        <w:pStyle w:val="ListParagraph"/>
        <w:spacing w:after="120"/>
        <w:ind w:left="426" w:right="-1"/>
        <w:jc w:val="both"/>
        <w:rPr>
          <w:sz w:val="16"/>
          <w:szCs w:val="16"/>
        </w:rPr>
      </w:pPr>
    </w:p>
    <w:p w14:paraId="138A0C69" w14:textId="0D4BEC0D" w:rsidR="00A9601C" w:rsidRPr="00496CA1" w:rsidRDefault="006B4233" w:rsidP="002422CE">
      <w:pPr>
        <w:pStyle w:val="ListParagraph"/>
        <w:numPr>
          <w:ilvl w:val="1"/>
          <w:numId w:val="7"/>
        </w:numPr>
        <w:ind w:left="426" w:right="-1" w:hanging="426"/>
        <w:jc w:val="both"/>
      </w:pPr>
      <w:r>
        <w:t>Šis</w:t>
      </w:r>
      <w:r w:rsidR="00A9601C" w:rsidRPr="00496CA1">
        <w:t xml:space="preserve"> </w:t>
      </w:r>
      <w:r>
        <w:t>Līgums tiek slēgts</w:t>
      </w:r>
      <w:r w:rsidR="00A9601C" w:rsidRPr="00496CA1">
        <w:t>, lai noteiktu finansiālās, īpašuma un tiesiskās attiecības starp Pusēm</w:t>
      </w:r>
      <w:r w:rsidR="00982738">
        <w:t>,</w:t>
      </w:r>
      <w:r w:rsidR="00A9601C" w:rsidRPr="00496CA1">
        <w:t xml:space="preserve"> realizējot </w:t>
      </w:r>
      <w:r>
        <w:t>Līguma</w:t>
      </w:r>
      <w:r w:rsidR="00A9601C" w:rsidRPr="00496CA1">
        <w:t xml:space="preserve"> 1.</w:t>
      </w:r>
      <w:r>
        <w:t>1</w:t>
      </w:r>
      <w:r w:rsidR="00EF6358">
        <w:t>. punktā minēto projektu</w:t>
      </w:r>
      <w:r w:rsidR="00AC75F5">
        <w:t>.</w:t>
      </w:r>
    </w:p>
    <w:p w14:paraId="320ADAD5" w14:textId="77777777" w:rsidR="00586134" w:rsidRPr="00496CA1" w:rsidRDefault="00586134" w:rsidP="00780336">
      <w:pPr>
        <w:ind w:right="-1"/>
        <w:jc w:val="center"/>
      </w:pPr>
    </w:p>
    <w:p w14:paraId="6579EA2E" w14:textId="77777777" w:rsidR="00A9601C" w:rsidRPr="00496CA1" w:rsidRDefault="00A9601C" w:rsidP="00780336">
      <w:pPr>
        <w:ind w:right="-1"/>
        <w:jc w:val="center"/>
        <w:rPr>
          <w:b/>
        </w:rPr>
      </w:pPr>
      <w:r w:rsidRPr="00496CA1">
        <w:rPr>
          <w:b/>
        </w:rPr>
        <w:t xml:space="preserve">2. </w:t>
      </w:r>
      <w:r w:rsidR="00BA5B3B">
        <w:rPr>
          <w:b/>
        </w:rPr>
        <w:t>Līguma</w:t>
      </w:r>
      <w:r w:rsidR="002946B8">
        <w:rPr>
          <w:b/>
        </w:rPr>
        <w:t xml:space="preserve"> </w:t>
      </w:r>
      <w:r w:rsidR="003E77B8">
        <w:rPr>
          <w:b/>
        </w:rPr>
        <w:t>izpildes</w:t>
      </w:r>
      <w:r w:rsidRPr="00496CA1">
        <w:rPr>
          <w:b/>
        </w:rPr>
        <w:t xml:space="preserve"> un finansēšanas kārtība</w:t>
      </w:r>
    </w:p>
    <w:p w14:paraId="1119C785" w14:textId="77777777" w:rsidR="00A9601C" w:rsidRPr="00A9601C" w:rsidRDefault="00A9601C" w:rsidP="00780336">
      <w:pPr>
        <w:ind w:right="-1"/>
        <w:jc w:val="center"/>
      </w:pPr>
    </w:p>
    <w:p w14:paraId="250806DF" w14:textId="6B577E2F" w:rsidR="00A9601C" w:rsidRPr="00A9601C" w:rsidRDefault="00A9601C" w:rsidP="00780336">
      <w:pPr>
        <w:tabs>
          <w:tab w:val="left" w:pos="709"/>
        </w:tabs>
        <w:ind w:left="709" w:right="-1" w:hanging="709"/>
        <w:jc w:val="both"/>
      </w:pPr>
      <w:r w:rsidRPr="00A9601C">
        <w:t>2.1.</w:t>
      </w:r>
      <w:r w:rsidRPr="00A9601C">
        <w:tab/>
      </w:r>
      <w:r w:rsidR="001922EF">
        <w:t xml:space="preserve">Projekta </w:t>
      </w:r>
      <w:r w:rsidR="00E400BF">
        <w:t>īstenošanai</w:t>
      </w:r>
      <w:r w:rsidRPr="00A9601C">
        <w:t xml:space="preserve"> laikā no </w:t>
      </w:r>
      <w:r w:rsidR="00112FBA">
        <w:t>________</w:t>
      </w:r>
      <w:r w:rsidR="001922EF">
        <w:t xml:space="preserve">__.gada līdz </w:t>
      </w:r>
      <w:r w:rsidR="00112FBA">
        <w:t>______</w:t>
      </w:r>
      <w:r w:rsidR="001922EF">
        <w:t>_</w:t>
      </w:r>
      <w:r w:rsidRPr="00A9601C">
        <w:t xml:space="preserve">.gadam </w:t>
      </w:r>
      <w:r w:rsidR="005D1323">
        <w:t>var tikt</w:t>
      </w:r>
      <w:r w:rsidRPr="00A9601C">
        <w:t xml:space="preserve"> piešķirts kopējais finansējums </w:t>
      </w:r>
      <w:r w:rsidR="001922EF">
        <w:rPr>
          <w:b/>
        </w:rPr>
        <w:t>--------</w:t>
      </w:r>
      <w:r w:rsidR="002828B6">
        <w:rPr>
          <w:b/>
        </w:rPr>
        <w:t>.00</w:t>
      </w:r>
      <w:r w:rsidR="002C72D5" w:rsidRPr="002C72D5">
        <w:rPr>
          <w:b/>
        </w:rPr>
        <w:t xml:space="preserve"> </w:t>
      </w:r>
      <w:r w:rsidR="002C72D5">
        <w:rPr>
          <w:b/>
        </w:rPr>
        <w:t>EUR</w:t>
      </w:r>
      <w:r w:rsidR="002828B6">
        <w:rPr>
          <w:b/>
        </w:rPr>
        <w:t xml:space="preserve"> </w:t>
      </w:r>
      <w:r w:rsidR="006A67CF">
        <w:rPr>
          <w:b/>
        </w:rPr>
        <w:t>(</w:t>
      </w:r>
      <w:r w:rsidR="001922EF">
        <w:rPr>
          <w:b/>
        </w:rPr>
        <w:t>________</w:t>
      </w:r>
      <w:proofErr w:type="spellStart"/>
      <w:r w:rsidR="002828B6" w:rsidRPr="002828B6">
        <w:rPr>
          <w:b/>
          <w:i/>
        </w:rPr>
        <w:t>euro</w:t>
      </w:r>
      <w:proofErr w:type="spellEnd"/>
      <w:r w:rsidR="002828B6">
        <w:rPr>
          <w:b/>
        </w:rPr>
        <w:t xml:space="preserve"> 00 centi</w:t>
      </w:r>
      <w:r w:rsidRPr="00A9601C">
        <w:rPr>
          <w:b/>
        </w:rPr>
        <w:t>)</w:t>
      </w:r>
      <w:r w:rsidRPr="00A9601C">
        <w:t>.</w:t>
      </w:r>
    </w:p>
    <w:p w14:paraId="3FFC4C6A" w14:textId="6D8370CE" w:rsidR="00857DCE" w:rsidRDefault="0014041A" w:rsidP="00780336">
      <w:pPr>
        <w:tabs>
          <w:tab w:val="left" w:pos="709"/>
        </w:tabs>
        <w:ind w:left="709" w:right="-1" w:hanging="709"/>
        <w:jc w:val="both"/>
      </w:pPr>
      <w:r>
        <w:t>2.2</w:t>
      </w:r>
      <w:r w:rsidR="00A9601C" w:rsidRPr="00A9601C">
        <w:t>.</w:t>
      </w:r>
      <w:r w:rsidR="00A9601C" w:rsidRPr="00A9601C">
        <w:tab/>
      </w:r>
      <w:r w:rsidR="00910367">
        <w:t>Projekta īstenošanai</w:t>
      </w:r>
      <w:r w:rsidR="00A9601C" w:rsidRPr="00A9601C">
        <w:t xml:space="preserve"> Administrācija </w:t>
      </w:r>
      <w:r w:rsidR="0067515C">
        <w:t xml:space="preserve">veic maksājumus </w:t>
      </w:r>
      <w:r w:rsidR="00A9601C" w:rsidRPr="00A9601C">
        <w:t>no valsts budžeta apakšprogrammas 05.</w:t>
      </w:r>
      <w:r w:rsidR="00067D6A">
        <w:t>01</w:t>
      </w:r>
      <w:r w:rsidR="00A9601C" w:rsidRPr="00A9601C">
        <w:t>.00 „</w:t>
      </w:r>
      <w:r w:rsidR="00C359B3" w:rsidRPr="00C359B3">
        <w:t>Zinātniskās darbības nodrošinājums</w:t>
      </w:r>
      <w:r w:rsidR="00A9601C" w:rsidRPr="00A9601C">
        <w:t xml:space="preserve">” (turpmāk – Finansējums) saskaņā ar </w:t>
      </w:r>
      <w:r w:rsidR="00982738">
        <w:t>Padomes</w:t>
      </w:r>
      <w:r w:rsidR="00DA015A">
        <w:t xml:space="preserve"> ______. _____.2018.</w:t>
      </w:r>
      <w:r w:rsidR="000054A1">
        <w:t xml:space="preserve"> lēmumu</w:t>
      </w:r>
      <w:r w:rsidR="00EB05EC">
        <w:t xml:space="preserve"> </w:t>
      </w:r>
      <w:r w:rsidR="00DA015A">
        <w:t xml:space="preserve">Nr.____ </w:t>
      </w:r>
      <w:r w:rsidR="00EB05EC">
        <w:t>par projekta</w:t>
      </w:r>
      <w:r w:rsidR="00E06EFF">
        <w:t xml:space="preserve"> apstiprināšanu un</w:t>
      </w:r>
      <w:r w:rsidR="00EB05EC">
        <w:t xml:space="preserve"> finansēšanu</w:t>
      </w:r>
      <w:r w:rsidR="00A9601C" w:rsidRPr="00A9601C">
        <w:t xml:space="preserve"> (turpmāk – </w:t>
      </w:r>
      <w:r w:rsidR="0034565C">
        <w:t xml:space="preserve">Padomes </w:t>
      </w:r>
      <w:r w:rsidR="000054A1">
        <w:t>lēmums</w:t>
      </w:r>
      <w:r w:rsidR="00A9601C" w:rsidRPr="00A9601C">
        <w:t>).</w:t>
      </w:r>
    </w:p>
    <w:p w14:paraId="4D0C4936" w14:textId="75F52E8B" w:rsidR="004A3879" w:rsidRDefault="004A3879" w:rsidP="00780336">
      <w:pPr>
        <w:tabs>
          <w:tab w:val="left" w:pos="709"/>
        </w:tabs>
        <w:ind w:left="709" w:right="-1" w:hanging="709"/>
        <w:jc w:val="both"/>
      </w:pPr>
      <w:r>
        <w:t>2.3.</w:t>
      </w:r>
      <w:r>
        <w:tab/>
      </w:r>
      <w:r w:rsidRPr="00A94D74">
        <w:t xml:space="preserve">Piešķirtais Finansējums tiek ieskaitīts </w:t>
      </w:r>
      <w:r>
        <w:t>Projekta īstenotāja</w:t>
      </w:r>
      <w:r w:rsidRPr="00A94D74">
        <w:t xml:space="preserve"> Valsts kases kontā</w:t>
      </w:r>
      <w:r w:rsidR="003A6516">
        <w:t>.</w:t>
      </w:r>
      <w:r w:rsidR="0080236A">
        <w:t xml:space="preserve">, kas norādīts Līguma </w:t>
      </w:r>
      <w:r w:rsidR="003945BF">
        <w:t>rekvizītu daļā</w:t>
      </w:r>
      <w:r w:rsidR="00982738">
        <w:t>.</w:t>
      </w:r>
    </w:p>
    <w:p w14:paraId="6B617A20" w14:textId="77777777" w:rsidR="0014041A" w:rsidRDefault="004A3879" w:rsidP="00780336">
      <w:pPr>
        <w:tabs>
          <w:tab w:val="left" w:pos="709"/>
        </w:tabs>
        <w:ind w:left="709" w:right="-1" w:hanging="709"/>
        <w:jc w:val="both"/>
      </w:pPr>
      <w:r>
        <w:t>2.4</w:t>
      </w:r>
      <w:r w:rsidR="00857DCE">
        <w:t>.</w:t>
      </w:r>
      <w:r w:rsidR="00857DCE">
        <w:tab/>
      </w:r>
      <w:r w:rsidR="0014041A">
        <w:t>Projekta</w:t>
      </w:r>
      <w:r w:rsidR="0014041A" w:rsidRPr="00A9601C">
        <w:t xml:space="preserve"> </w:t>
      </w:r>
      <w:r w:rsidR="0014041A">
        <w:t xml:space="preserve">īstenošana notiek </w:t>
      </w:r>
      <w:r w:rsidR="003008B2">
        <w:t>36</w:t>
      </w:r>
      <w:r w:rsidR="009F3CC4">
        <w:t xml:space="preserve"> mēnešu periodā</w:t>
      </w:r>
      <w:r w:rsidR="0014041A" w:rsidRPr="00A9601C">
        <w:t xml:space="preserve">, laikā no </w:t>
      </w:r>
      <w:r w:rsidR="009F0CA6">
        <w:t>__</w:t>
      </w:r>
      <w:r w:rsidR="0014041A">
        <w:t>__</w:t>
      </w:r>
      <w:r w:rsidR="0014041A" w:rsidRPr="00A9601C">
        <w:t>.gad</w:t>
      </w:r>
      <w:r w:rsidR="0014041A">
        <w:t>a ___. ______</w:t>
      </w:r>
      <w:r w:rsidR="009F0CA6">
        <w:t xml:space="preserve"> līdz __</w:t>
      </w:r>
      <w:r w:rsidR="0014041A">
        <w:t>__.gada ____. ______</w:t>
      </w:r>
      <w:r w:rsidR="00716A9D">
        <w:t>.</w:t>
      </w:r>
    </w:p>
    <w:p w14:paraId="159711D7" w14:textId="05174B6A" w:rsidR="00A9601C" w:rsidRPr="00D76636" w:rsidRDefault="004A3879" w:rsidP="00780336">
      <w:pPr>
        <w:tabs>
          <w:tab w:val="left" w:pos="709"/>
        </w:tabs>
        <w:ind w:left="709" w:right="-1" w:hanging="709"/>
        <w:jc w:val="both"/>
      </w:pPr>
      <w:r>
        <w:t>2.5</w:t>
      </w:r>
      <w:r w:rsidR="00672935">
        <w:t>.</w:t>
      </w:r>
      <w:r w:rsidR="00672935">
        <w:tab/>
      </w:r>
      <w:r w:rsidR="00672935" w:rsidRPr="00780336">
        <w:t>Līgumu</w:t>
      </w:r>
      <w:r w:rsidR="00A9601C" w:rsidRPr="00780336">
        <w:t xml:space="preserve"> </w:t>
      </w:r>
      <w:r w:rsidR="00672935">
        <w:t xml:space="preserve">slēdz par </w:t>
      </w:r>
      <w:r w:rsidR="00937795">
        <w:t>projekta īsteno</w:t>
      </w:r>
      <w:r w:rsidR="009A23DF">
        <w:t>šanu</w:t>
      </w:r>
      <w:r w:rsidR="00937795">
        <w:t xml:space="preserve"> </w:t>
      </w:r>
      <w:r w:rsidR="00821318">
        <w:t>36</w:t>
      </w:r>
      <w:r w:rsidR="00937795">
        <w:t xml:space="preserve"> mēnešu </w:t>
      </w:r>
      <w:r w:rsidR="00821318">
        <w:t>periodam</w:t>
      </w:r>
      <w:r w:rsidR="00672935">
        <w:t xml:space="preserve"> kopum</w:t>
      </w:r>
      <w:r w:rsidR="00DF63B5">
        <w:t>ā.</w:t>
      </w:r>
      <w:r w:rsidR="00672935">
        <w:t xml:space="preserve"> </w:t>
      </w:r>
      <w:r w:rsidR="00937795">
        <w:t xml:space="preserve">Par pamatojumu katra gada maksājumu veikšanai Projekta īstenotājs ar Administrāciju saskaņo </w:t>
      </w:r>
      <w:r w:rsidR="00780336">
        <w:t>“</w:t>
      </w:r>
      <w:r w:rsidR="00257A20">
        <w:t>Finansējuma sadalījumu projekta īstenošanas periodam</w:t>
      </w:r>
      <w:r w:rsidR="00780336">
        <w:t>”</w:t>
      </w:r>
      <w:r w:rsidR="00672935">
        <w:t xml:space="preserve"> </w:t>
      </w:r>
      <w:r w:rsidR="00672935" w:rsidRPr="00B75444">
        <w:t>(pielikums Nr.1)</w:t>
      </w:r>
      <w:r w:rsidR="00CF43F0" w:rsidRPr="00B75444">
        <w:t>,</w:t>
      </w:r>
      <w:r w:rsidR="00672935" w:rsidRPr="00B75444">
        <w:t xml:space="preserve"> </w:t>
      </w:r>
      <w:r w:rsidR="00780336">
        <w:t>“</w:t>
      </w:r>
      <w:r w:rsidR="00345224" w:rsidRPr="00B75444">
        <w:t>L</w:t>
      </w:r>
      <w:r w:rsidR="00FC20A7">
        <w:t>īgum</w:t>
      </w:r>
      <w:r w:rsidR="00E266BA" w:rsidRPr="00B75444">
        <w:t>summas kalkulāciju</w:t>
      </w:r>
      <w:r w:rsidR="00780336">
        <w:t>” (pielikums Nr.2</w:t>
      </w:r>
      <w:r w:rsidR="00DF63B5" w:rsidRPr="00B75444">
        <w:t>)</w:t>
      </w:r>
      <w:r w:rsidR="00867401" w:rsidRPr="00B75444">
        <w:t>, kurā</w:t>
      </w:r>
      <w:r w:rsidR="005A6B81" w:rsidRPr="00B75444">
        <w:t xml:space="preserve"> </w:t>
      </w:r>
      <w:r w:rsidR="00867401" w:rsidRPr="00B75444">
        <w:t>norāda</w:t>
      </w:r>
      <w:r w:rsidR="005A6B81" w:rsidRPr="00B75444">
        <w:t xml:space="preserve"> budžeta izdevumu </w:t>
      </w:r>
      <w:r w:rsidR="005A6B81" w:rsidRPr="00780336">
        <w:t>ekonomiskās klasifikācijas kodus</w:t>
      </w:r>
      <w:r w:rsidR="005A6B81" w:rsidRPr="00B75444">
        <w:t xml:space="preserve"> atbilstoši spēkā esošajiem Latvijas Republikas normatīvajiem aktiem par budžeta izdevumu ekonomisko klasifikāciju</w:t>
      </w:r>
      <w:r w:rsidR="00B4129D" w:rsidRPr="00B75444">
        <w:t xml:space="preserve"> un </w:t>
      </w:r>
      <w:r w:rsidR="00780336">
        <w:t>“</w:t>
      </w:r>
      <w:r w:rsidR="00CF43F0" w:rsidRPr="00B75444">
        <w:t>Z</w:t>
      </w:r>
      <w:r w:rsidR="00B4129D" w:rsidRPr="00B75444">
        <w:t>inātniskās grupas sastāvu</w:t>
      </w:r>
      <w:r w:rsidR="00780336">
        <w:t>” (pielikums Nr.3</w:t>
      </w:r>
      <w:r w:rsidR="000D045D" w:rsidRPr="00B75444">
        <w:t>)</w:t>
      </w:r>
      <w:r w:rsidR="00A9601C" w:rsidRPr="00B75444">
        <w:t>.</w:t>
      </w:r>
    </w:p>
    <w:p w14:paraId="5F943474" w14:textId="26BEBBDF" w:rsidR="009B520A" w:rsidRPr="002A5054" w:rsidRDefault="004A3879" w:rsidP="00780336">
      <w:pPr>
        <w:tabs>
          <w:tab w:val="left" w:pos="709"/>
        </w:tabs>
        <w:ind w:left="709" w:right="-1" w:hanging="709"/>
        <w:jc w:val="both"/>
      </w:pPr>
      <w:r w:rsidRPr="00D76636">
        <w:t>2.6</w:t>
      </w:r>
      <w:r w:rsidR="009B520A" w:rsidRPr="00D76636">
        <w:t>.</w:t>
      </w:r>
      <w:r w:rsidR="009B520A" w:rsidRPr="00D76636">
        <w:tab/>
        <w:t xml:space="preserve">Projekta īstenotājs, iepriekš nesaskaņojot ar </w:t>
      </w:r>
      <w:r w:rsidR="00185C70" w:rsidRPr="00D76636">
        <w:t>Padomi</w:t>
      </w:r>
      <w:r w:rsidR="001B7A0D" w:rsidRPr="00D76636">
        <w:t xml:space="preserve"> un</w:t>
      </w:r>
      <w:r w:rsidR="00883CD2" w:rsidRPr="00D76636">
        <w:t xml:space="preserve"> </w:t>
      </w:r>
      <w:r w:rsidR="009B520A" w:rsidRPr="00D76636">
        <w:t xml:space="preserve">Administrāciju, var </w:t>
      </w:r>
      <w:r w:rsidR="001F0989" w:rsidRPr="00D76636">
        <w:t>veikt izmaiņas</w:t>
      </w:r>
      <w:r w:rsidR="009B520A" w:rsidRPr="00D76636">
        <w:t xml:space="preserve"> atsevišķā </w:t>
      </w:r>
      <w:r w:rsidR="001F0989" w:rsidRPr="00D76636">
        <w:t xml:space="preserve">budžeta finansēšanas klasifikācijas kodā </w:t>
      </w:r>
      <w:r w:rsidR="009B520A" w:rsidRPr="00D76636">
        <w:t xml:space="preserve">līdz </w:t>
      </w:r>
      <w:r w:rsidR="00A96ACC" w:rsidRPr="00D76636">
        <w:t>2</w:t>
      </w:r>
      <w:r w:rsidR="009B520A" w:rsidRPr="00D76636">
        <w:t>0% (ieskaitot) un izmaiņas</w:t>
      </w:r>
      <w:r w:rsidR="009B520A" w:rsidRPr="009B520A">
        <w:t xml:space="preserve"> projekta izpildītāju sastāvā līdz 50% (ieskaitot), nepalielin</w:t>
      </w:r>
      <w:r w:rsidR="00F86A18">
        <w:t>ot kopējo līguma summas apmēru.</w:t>
      </w:r>
      <w:r w:rsidR="004454AE">
        <w:t xml:space="preserve"> </w:t>
      </w:r>
      <w:r w:rsidR="00FC791B">
        <w:t>Finansējuma i</w:t>
      </w:r>
      <w:r w:rsidR="004454AE">
        <w:t xml:space="preserve">zmaiņas atspoguļo </w:t>
      </w:r>
      <w:r w:rsidR="00780336">
        <w:t>“</w:t>
      </w:r>
      <w:r w:rsidR="004454AE">
        <w:t>Finanšu pārskatā</w:t>
      </w:r>
      <w:r w:rsidR="002422CE">
        <w:t xml:space="preserve"> par 2018.</w:t>
      </w:r>
      <w:r w:rsidR="00780336">
        <w:t xml:space="preserve">  gada fundamentālo un lietišķo pētījumu projekta īstenošanu” (pielikums Nr.8) (turpmāk – Finanšu pārskats)</w:t>
      </w:r>
      <w:r w:rsidR="005A7CE7">
        <w:t xml:space="preserve"> un </w:t>
      </w:r>
      <w:r w:rsidR="00663EDE">
        <w:t>p</w:t>
      </w:r>
      <w:r w:rsidR="00BD3E04">
        <w:t>ievieno</w:t>
      </w:r>
      <w:r w:rsidR="00780336">
        <w:t xml:space="preserve"> pamatojumu</w:t>
      </w:r>
      <w:r w:rsidR="00826F2E">
        <w:t xml:space="preserve"> </w:t>
      </w:r>
      <w:r w:rsidR="00780336">
        <w:t>“Izmaiņas l</w:t>
      </w:r>
      <w:r w:rsidR="00FC20A7">
        <w:t>īgum</w:t>
      </w:r>
      <w:r w:rsidR="00780336">
        <w:t>summas kalkulācijā”</w:t>
      </w:r>
      <w:r w:rsidR="005A7CE7" w:rsidRPr="002A5054">
        <w:t xml:space="preserve"> (pielikums Nr.</w:t>
      </w:r>
      <w:r w:rsidR="00BE3053" w:rsidRPr="002A5054">
        <w:t>4</w:t>
      </w:r>
      <w:r w:rsidR="005A7CE7" w:rsidRPr="002A5054">
        <w:t>).</w:t>
      </w:r>
      <w:r w:rsidR="007318CE" w:rsidRPr="002A5054">
        <w:t xml:space="preserve"> Ja izmaiņas </w:t>
      </w:r>
      <w:r w:rsidR="00FC20A7">
        <w:t xml:space="preserve">projekta </w:t>
      </w:r>
      <w:r w:rsidR="007318CE" w:rsidRPr="002A5054">
        <w:lastRenderedPageBreak/>
        <w:t>izpildītāju sastāvā ir lielākas par 50%</w:t>
      </w:r>
      <w:r w:rsidR="00FC20A7">
        <w:t xml:space="preserve">, </w:t>
      </w:r>
      <w:r w:rsidR="002422CE">
        <w:t xml:space="preserve">Projekta īstenotājs </w:t>
      </w:r>
      <w:r w:rsidR="00FC20A7">
        <w:t>tās norāda “Izmaiņas zinātniskajā grupā”</w:t>
      </w:r>
      <w:r w:rsidR="006C07B2" w:rsidRPr="002A5054">
        <w:t xml:space="preserve"> (pielikums Nr.5)</w:t>
      </w:r>
      <w:r w:rsidR="00FC20A7">
        <w:t xml:space="preserve"> un saskaņo</w:t>
      </w:r>
      <w:r w:rsidR="00D71D31" w:rsidRPr="002A5054">
        <w:t xml:space="preserve"> ar P</w:t>
      </w:r>
      <w:r w:rsidR="007318CE" w:rsidRPr="002A5054">
        <w:t>adomi</w:t>
      </w:r>
      <w:r w:rsidR="00D71D31" w:rsidRPr="002A5054">
        <w:t>.</w:t>
      </w:r>
    </w:p>
    <w:p w14:paraId="53AD2DB1" w14:textId="1491812C" w:rsidR="002D4244" w:rsidRPr="002A5054" w:rsidRDefault="004A3879" w:rsidP="00780336">
      <w:pPr>
        <w:tabs>
          <w:tab w:val="left" w:pos="709"/>
        </w:tabs>
        <w:ind w:left="709" w:right="-1" w:hanging="709"/>
        <w:jc w:val="both"/>
      </w:pPr>
      <w:r w:rsidRPr="002A5054">
        <w:t>2.7</w:t>
      </w:r>
      <w:r w:rsidR="00F86A18" w:rsidRPr="002A5054">
        <w:t>.</w:t>
      </w:r>
      <w:r w:rsidR="00F86A18" w:rsidRPr="002A5054">
        <w:tab/>
      </w:r>
      <w:r w:rsidR="001F0989" w:rsidRPr="002A5054">
        <w:t xml:space="preserve">Projekta </w:t>
      </w:r>
      <w:r w:rsidR="001F0989" w:rsidRPr="00CF01DD">
        <w:t>īstenotājs</w:t>
      </w:r>
      <w:r w:rsidR="00826F2E" w:rsidRPr="002A5054">
        <w:t xml:space="preserve"> var lūgt </w:t>
      </w:r>
      <w:r w:rsidR="00F70C64" w:rsidRPr="002A5054">
        <w:t>A</w:t>
      </w:r>
      <w:r w:rsidR="00826F2E" w:rsidRPr="002A5054">
        <w:t>dministrāciju izdarīt izmaiņas atsevišķā budžeta finansēšanas klasifikācijas kodā</w:t>
      </w:r>
      <w:proofErr w:type="gramStart"/>
      <w:r w:rsidR="00826F2E" w:rsidRPr="002A5054">
        <w:t xml:space="preserve"> līdz 30 % (ieskaitot), nepalielinot kopējo projekta finansējuma apmēru, iepriekš </w:t>
      </w:r>
      <w:r w:rsidR="00FC20A7" w:rsidRPr="002A5054">
        <w:t xml:space="preserve">to </w:t>
      </w:r>
      <w:r w:rsidR="00826F2E" w:rsidRPr="002A5054">
        <w:t xml:space="preserve">saskaņojot ar </w:t>
      </w:r>
      <w:r w:rsidR="00F70C64" w:rsidRPr="002A5054">
        <w:t>P</w:t>
      </w:r>
      <w:r w:rsidR="00826F2E" w:rsidRPr="002A5054">
        <w:t>adomi</w:t>
      </w:r>
      <w:proofErr w:type="gramEnd"/>
      <w:r w:rsidR="00826F2E" w:rsidRPr="002A5054">
        <w:t xml:space="preserve">. Iesniegumam pievieno informāciju, kas pamato šajā punktā minēto izmaiņu nepieciešamību, kā arī parakstītu </w:t>
      </w:r>
      <w:r w:rsidR="00FC20A7">
        <w:t>“V</w:t>
      </w:r>
      <w:r w:rsidR="002422CE">
        <w:t>ienošano</w:t>
      </w:r>
      <w:r w:rsidR="00826F2E" w:rsidRPr="002A5054">
        <w:t xml:space="preserve">s </w:t>
      </w:r>
      <w:r w:rsidR="00FC20A7">
        <w:t>par grozījumiem līguma summas kalkulācijā”</w:t>
      </w:r>
      <w:r w:rsidR="00FC20A7" w:rsidRPr="002A5054">
        <w:t xml:space="preserve"> </w:t>
      </w:r>
      <w:r w:rsidR="00826F2E" w:rsidRPr="002A5054">
        <w:t xml:space="preserve">projektu </w:t>
      </w:r>
      <w:r w:rsidR="00BE3053" w:rsidRPr="002A5054">
        <w:t>(pielikums Nr.</w:t>
      </w:r>
      <w:r w:rsidR="00787AC0" w:rsidRPr="002A5054">
        <w:t>6</w:t>
      </w:r>
      <w:r w:rsidR="001A122C" w:rsidRPr="002A5054">
        <w:t>)</w:t>
      </w:r>
      <w:r w:rsidR="00FC20A7">
        <w:t>.</w:t>
      </w:r>
    </w:p>
    <w:p w14:paraId="35BEBA31" w14:textId="77777777" w:rsidR="008F1179" w:rsidRDefault="002D4244" w:rsidP="00780336">
      <w:pPr>
        <w:tabs>
          <w:tab w:val="left" w:pos="709"/>
        </w:tabs>
        <w:ind w:left="709" w:right="-1" w:hanging="709"/>
        <w:jc w:val="both"/>
      </w:pPr>
      <w:r>
        <w:t>2.8.</w:t>
      </w:r>
      <w:r>
        <w:tab/>
      </w:r>
      <w:r w:rsidR="000B0588">
        <w:t>Projekta īstenot</w:t>
      </w:r>
      <w:r>
        <w:t xml:space="preserve">ājs </w:t>
      </w:r>
      <w:r w:rsidR="00A816B5">
        <w:t xml:space="preserve">dokumentus </w:t>
      </w:r>
      <w:r>
        <w:t>par nepieciešamajām izmaiņām</w:t>
      </w:r>
      <w:r w:rsidR="00826F2E" w:rsidRPr="00826F2E">
        <w:t xml:space="preserve"> </w:t>
      </w:r>
      <w:r w:rsidR="00A816B5">
        <w:t xml:space="preserve">iesniedz </w:t>
      </w:r>
      <w:r w:rsidR="00AA1C14">
        <w:t xml:space="preserve">saskaņošanai </w:t>
      </w:r>
      <w:r w:rsidR="002A3EC1">
        <w:t>P</w:t>
      </w:r>
      <w:r w:rsidR="00AA1C14">
        <w:t>adomē</w:t>
      </w:r>
      <w:r w:rsidR="002A3EC1">
        <w:t xml:space="preserve"> </w:t>
      </w:r>
      <w:r w:rsidR="00826F2E" w:rsidRPr="00826F2E">
        <w:t xml:space="preserve">ne vēlāk kā 5 darba dienas pirms </w:t>
      </w:r>
      <w:r w:rsidR="00151891">
        <w:t>Finanšu pārskata iesnieg</w:t>
      </w:r>
      <w:r w:rsidR="002A3EC1">
        <w:t>šana</w:t>
      </w:r>
      <w:r w:rsidR="00AA1C14">
        <w:t>s</w:t>
      </w:r>
      <w:r w:rsidR="003B1A4D">
        <w:t>.</w:t>
      </w:r>
      <w:r w:rsidR="00151891">
        <w:t xml:space="preserve"> </w:t>
      </w:r>
    </w:p>
    <w:p w14:paraId="70F9A9F0" w14:textId="668B8093" w:rsidR="009A0783" w:rsidRDefault="004A3879" w:rsidP="00780336">
      <w:pPr>
        <w:tabs>
          <w:tab w:val="left" w:pos="709"/>
        </w:tabs>
        <w:ind w:left="709" w:right="-1" w:hanging="709"/>
        <w:jc w:val="both"/>
        <w:rPr>
          <w:szCs w:val="28"/>
        </w:rPr>
      </w:pPr>
      <w:r>
        <w:rPr>
          <w:szCs w:val="28"/>
        </w:rPr>
        <w:t>2.</w:t>
      </w:r>
      <w:r w:rsidR="000C6007">
        <w:rPr>
          <w:szCs w:val="28"/>
        </w:rPr>
        <w:t>9</w:t>
      </w:r>
      <w:r w:rsidR="009A23DF">
        <w:rPr>
          <w:szCs w:val="28"/>
        </w:rPr>
        <w:t>.</w:t>
      </w:r>
      <w:r w:rsidR="009A23DF">
        <w:rPr>
          <w:szCs w:val="28"/>
        </w:rPr>
        <w:tab/>
      </w:r>
      <w:r w:rsidR="009A23DF" w:rsidRPr="005E0CAB">
        <w:rPr>
          <w:szCs w:val="28"/>
        </w:rPr>
        <w:t xml:space="preserve">Projekta īstenošanas laiku iespējams pagarināt līdz 12 mēnešiem, nepalielinot </w:t>
      </w:r>
      <w:r w:rsidR="00605ABF">
        <w:rPr>
          <w:szCs w:val="28"/>
        </w:rPr>
        <w:t>projekta īstenošanai</w:t>
      </w:r>
      <w:r w:rsidR="009A23DF">
        <w:rPr>
          <w:szCs w:val="28"/>
        </w:rPr>
        <w:t xml:space="preserve"> </w:t>
      </w:r>
      <w:r w:rsidR="009A23DF" w:rsidRPr="005E0CAB">
        <w:rPr>
          <w:szCs w:val="28"/>
        </w:rPr>
        <w:t>piešķirto finansējumu.</w:t>
      </w:r>
      <w:r w:rsidR="00E02410">
        <w:rPr>
          <w:szCs w:val="28"/>
        </w:rPr>
        <w:t xml:space="preserve"> Iesniegumu, kurā norāda pagarināšanas</w:t>
      </w:r>
      <w:r w:rsidR="009A0783">
        <w:rPr>
          <w:szCs w:val="28"/>
        </w:rPr>
        <w:t xml:space="preserve"> </w:t>
      </w:r>
      <w:r w:rsidR="00E02410">
        <w:rPr>
          <w:szCs w:val="28"/>
        </w:rPr>
        <w:t xml:space="preserve">iemeslu </w:t>
      </w:r>
      <w:r w:rsidR="00027045">
        <w:rPr>
          <w:szCs w:val="28"/>
        </w:rPr>
        <w:t>saskaņ</w:t>
      </w:r>
      <w:r w:rsidR="00354344">
        <w:rPr>
          <w:szCs w:val="28"/>
        </w:rPr>
        <w:t>ā ar MK 12.12.</w:t>
      </w:r>
      <w:r w:rsidR="00027045">
        <w:rPr>
          <w:szCs w:val="28"/>
        </w:rPr>
        <w:t xml:space="preserve">2017. noteikumu </w:t>
      </w:r>
      <w:r w:rsidR="00BC6A15">
        <w:rPr>
          <w:szCs w:val="28"/>
        </w:rPr>
        <w:t>Nr.</w:t>
      </w:r>
      <w:r w:rsidR="007A780F" w:rsidRPr="007A780F">
        <w:rPr>
          <w:szCs w:val="28"/>
        </w:rPr>
        <w:t>725</w:t>
      </w:r>
      <w:r w:rsidR="00354344">
        <w:rPr>
          <w:szCs w:val="28"/>
        </w:rPr>
        <w:t xml:space="preserve"> </w:t>
      </w:r>
      <w:r w:rsidR="007A780F">
        <w:rPr>
          <w:szCs w:val="28"/>
        </w:rPr>
        <w:t>5.punktu</w:t>
      </w:r>
      <w:r w:rsidR="00027045">
        <w:rPr>
          <w:szCs w:val="28"/>
        </w:rPr>
        <w:t xml:space="preserve"> </w:t>
      </w:r>
      <w:r w:rsidR="00E02410">
        <w:rPr>
          <w:szCs w:val="28"/>
        </w:rPr>
        <w:t>iesniedz P</w:t>
      </w:r>
      <w:r w:rsidR="00F14C54">
        <w:rPr>
          <w:szCs w:val="28"/>
        </w:rPr>
        <w:t>adomei un Administrācijai</w:t>
      </w:r>
      <w:r w:rsidR="0080236A">
        <w:rPr>
          <w:szCs w:val="28"/>
        </w:rPr>
        <w:t xml:space="preserve"> ne vēlāk kā trīs mēnešus pirms projekta īstenošanas beigām.</w:t>
      </w:r>
      <w:r w:rsidR="009A23DF">
        <w:rPr>
          <w:szCs w:val="28"/>
        </w:rPr>
        <w:t xml:space="preserve"> </w:t>
      </w:r>
      <w:r w:rsidR="00982738">
        <w:rPr>
          <w:szCs w:val="28"/>
        </w:rPr>
        <w:t>Padome lemj par iesnieguma apstiprināšanu vai noraidīšanu.</w:t>
      </w:r>
    </w:p>
    <w:p w14:paraId="34F9489C" w14:textId="53F3AFCD" w:rsidR="00A9601C" w:rsidRPr="00A9601C" w:rsidRDefault="004A3879" w:rsidP="00780336">
      <w:pPr>
        <w:tabs>
          <w:tab w:val="left" w:pos="709"/>
        </w:tabs>
        <w:ind w:left="709" w:right="-1" w:hanging="709"/>
        <w:jc w:val="both"/>
      </w:pPr>
      <w:r>
        <w:t>2.</w:t>
      </w:r>
      <w:r w:rsidR="000C6007">
        <w:t>10</w:t>
      </w:r>
      <w:r w:rsidR="00A9601C" w:rsidRPr="00A9601C">
        <w:t>.</w:t>
      </w:r>
      <w:r w:rsidR="00A9601C" w:rsidRPr="00A9601C">
        <w:tab/>
      </w:r>
      <w:r w:rsidR="00C264DD">
        <w:t>Projekta īstenotājs</w:t>
      </w:r>
      <w:r w:rsidR="006E5573">
        <w:t xml:space="preserve"> s</w:t>
      </w:r>
      <w:r w:rsidR="00A9601C" w:rsidRPr="00A9601C">
        <w:t xml:space="preserve">edz jebkādus izdevumus, kas radušies </w:t>
      </w:r>
      <w:r w:rsidR="00C264DD">
        <w:t>projekta īstenošanas</w:t>
      </w:r>
      <w:r w:rsidR="00A9601C" w:rsidRPr="00A9601C">
        <w:t xml:space="preserve"> gaitā un pārsniedz </w:t>
      </w:r>
      <w:r w:rsidR="00C264DD">
        <w:t>Līguma</w:t>
      </w:r>
      <w:r w:rsidR="00A9601C" w:rsidRPr="00A9601C">
        <w:t xml:space="preserve"> 2.1.punktā fiksēto summu</w:t>
      </w:r>
      <w:r w:rsidR="003460FE">
        <w:t>.</w:t>
      </w:r>
    </w:p>
    <w:p w14:paraId="69591207" w14:textId="5910BBAB" w:rsidR="0080236A" w:rsidRDefault="006C2308" w:rsidP="0080236A">
      <w:pPr>
        <w:tabs>
          <w:tab w:val="left" w:pos="709"/>
        </w:tabs>
        <w:ind w:left="709" w:right="-1" w:hanging="709"/>
        <w:jc w:val="both"/>
      </w:pPr>
      <w:r>
        <w:t>2.11</w:t>
      </w:r>
      <w:r w:rsidR="0080236A">
        <w:t>.</w:t>
      </w:r>
      <w:r w:rsidR="0080236A">
        <w:tab/>
      </w:r>
      <w:r w:rsidR="0080236A" w:rsidRPr="002C01E2">
        <w:t>Finans</w:t>
      </w:r>
      <w:r w:rsidR="0080236A">
        <w:t xml:space="preserve">ējums ir izmantojams atbilstoši </w:t>
      </w:r>
      <w:r w:rsidR="0080236A" w:rsidRPr="00D76636">
        <w:t>projekta iesniegumā norādītajam mērķim</w:t>
      </w:r>
      <w:r w:rsidR="0080236A">
        <w:t xml:space="preserve"> un uzdevumu izpildei</w:t>
      </w:r>
      <w:r w:rsidR="0080236A" w:rsidRPr="002C01E2">
        <w:t>, kuriem Finansējums ir ticis piešķirts.</w:t>
      </w:r>
    </w:p>
    <w:p w14:paraId="19159879" w14:textId="7A5C4228" w:rsidR="0080236A" w:rsidRDefault="006C2308" w:rsidP="0080236A">
      <w:pPr>
        <w:tabs>
          <w:tab w:val="left" w:pos="709"/>
        </w:tabs>
        <w:ind w:left="709" w:right="-1" w:hanging="709"/>
        <w:jc w:val="both"/>
      </w:pPr>
      <w:r>
        <w:t>2.12</w:t>
      </w:r>
      <w:r w:rsidR="0080236A">
        <w:t>.</w:t>
      </w:r>
      <w:r w:rsidR="0080236A">
        <w:tab/>
        <w:t>Projekta īstenošanai piešķirt</w:t>
      </w:r>
      <w:r w:rsidR="002422CE">
        <w:t>ajā</w:t>
      </w:r>
      <w:r w:rsidR="0080236A">
        <w:t xml:space="preserve"> finansējum</w:t>
      </w:r>
      <w:r w:rsidR="002422CE">
        <w:t>ā</w:t>
      </w:r>
      <w:r w:rsidR="0080236A">
        <w:t xml:space="preserve"> </w:t>
      </w:r>
      <w:r w:rsidR="002422CE">
        <w:t>var iekļaut</w:t>
      </w:r>
      <w:r w:rsidR="0080236A">
        <w:t xml:space="preserve"> </w:t>
      </w:r>
      <w:r w:rsidR="0080236A">
        <w:rPr>
          <w:szCs w:val="28"/>
        </w:rPr>
        <w:t>tiešās attiecināmās izmaksas (</w:t>
      </w:r>
      <w:r w:rsidR="0080236A" w:rsidRPr="00A40EA2">
        <w:rPr>
          <w:szCs w:val="28"/>
        </w:rPr>
        <w:t xml:space="preserve">atlīdzība par darbu, ieskaitot </w:t>
      </w:r>
      <w:r w:rsidR="0080236A">
        <w:rPr>
          <w:szCs w:val="28"/>
        </w:rPr>
        <w:t>darba devēja valsts</w:t>
      </w:r>
      <w:r w:rsidR="0080236A" w:rsidRPr="00A40EA2">
        <w:rPr>
          <w:szCs w:val="28"/>
        </w:rPr>
        <w:t xml:space="preserve"> sociālās apdrošināšanas </w:t>
      </w:r>
      <w:r w:rsidR="0080236A">
        <w:rPr>
          <w:szCs w:val="28"/>
        </w:rPr>
        <w:t xml:space="preserve">obligātās </w:t>
      </w:r>
      <w:r w:rsidR="0080236A" w:rsidRPr="00A40EA2">
        <w:rPr>
          <w:szCs w:val="28"/>
        </w:rPr>
        <w:t>iemaksas</w:t>
      </w:r>
      <w:r w:rsidR="0080236A">
        <w:rPr>
          <w:szCs w:val="28"/>
        </w:rPr>
        <w:t xml:space="preserve">; komandējumu izmaksas; projekta īstenošanai nepieciešamā </w:t>
      </w:r>
      <w:r w:rsidR="0080236A" w:rsidRPr="0000301D">
        <w:rPr>
          <w:szCs w:val="28"/>
        </w:rPr>
        <w:t>inventāra, i</w:t>
      </w:r>
      <w:r w:rsidR="0080236A">
        <w:rPr>
          <w:szCs w:val="28"/>
        </w:rPr>
        <w:t xml:space="preserve">nstrumentu un materiālu iegādes, </w:t>
      </w:r>
      <w:r w:rsidR="0080236A" w:rsidRPr="0000301D">
        <w:rPr>
          <w:szCs w:val="28"/>
        </w:rPr>
        <w:t xml:space="preserve">piegādes </w:t>
      </w:r>
      <w:r w:rsidR="0080236A">
        <w:rPr>
          <w:szCs w:val="28"/>
        </w:rPr>
        <w:t xml:space="preserve">un amortizācijas izmaksas, pakalpojumu izmaksas; publicēšanās un </w:t>
      </w:r>
      <w:r w:rsidR="0080236A" w:rsidRPr="00C44110">
        <w:rPr>
          <w:szCs w:val="28"/>
        </w:rPr>
        <w:t>projekta rezultātu izplatīšanas izmaksas</w:t>
      </w:r>
      <w:r w:rsidR="0080236A">
        <w:rPr>
          <w:szCs w:val="28"/>
        </w:rPr>
        <w:t>) un netiešās attiecināmās izmaksas (</w:t>
      </w:r>
      <w:r w:rsidR="0080236A" w:rsidRPr="00A40EA2">
        <w:rPr>
          <w:szCs w:val="28"/>
        </w:rPr>
        <w:t>līdz 10%</w:t>
      </w:r>
      <w:r w:rsidR="0080236A">
        <w:rPr>
          <w:szCs w:val="28"/>
        </w:rPr>
        <w:t xml:space="preserve"> no tiešo attiecināmo izmaksu kopsummas). Neattiecinām</w:t>
      </w:r>
      <w:r w:rsidR="002422CE">
        <w:rPr>
          <w:szCs w:val="28"/>
        </w:rPr>
        <w:t>ās izmaksas P</w:t>
      </w:r>
      <w:r w:rsidR="0080236A">
        <w:rPr>
          <w:szCs w:val="28"/>
        </w:rPr>
        <w:t>rojekta īstenotājs sedz no saviem līdzekļiem.</w:t>
      </w:r>
    </w:p>
    <w:p w14:paraId="5A635C37" w14:textId="3BEF69ED" w:rsidR="00A9601C" w:rsidRPr="00A9601C" w:rsidRDefault="006C2308" w:rsidP="00780336">
      <w:pPr>
        <w:tabs>
          <w:tab w:val="left" w:pos="709"/>
        </w:tabs>
        <w:ind w:left="709" w:right="-1" w:hanging="709"/>
        <w:jc w:val="both"/>
      </w:pPr>
      <w:r>
        <w:t>2.13</w:t>
      </w:r>
      <w:r w:rsidR="00A9601C" w:rsidRPr="00A9601C">
        <w:t>.</w:t>
      </w:r>
      <w:r w:rsidR="00A9601C" w:rsidRPr="00A9601C">
        <w:tab/>
      </w:r>
      <w:r w:rsidR="00A9601C" w:rsidRPr="00994265">
        <w:t xml:space="preserve">Ja </w:t>
      </w:r>
      <w:r w:rsidR="004C059C" w:rsidRPr="00994265">
        <w:t xml:space="preserve">Projekta īstenotājs </w:t>
      </w:r>
      <w:r w:rsidR="00A9601C" w:rsidRPr="00994265">
        <w:t xml:space="preserve">ar </w:t>
      </w:r>
      <w:r w:rsidR="00EC42AD">
        <w:t>p</w:t>
      </w:r>
      <w:r w:rsidR="00744373" w:rsidRPr="00994265">
        <w:t xml:space="preserve">rojekta vadītāju </w:t>
      </w:r>
      <w:r w:rsidR="00A9601C" w:rsidRPr="00994265">
        <w:t xml:space="preserve">pilnībā īstenojis </w:t>
      </w:r>
      <w:r w:rsidR="00744373" w:rsidRPr="00994265">
        <w:t xml:space="preserve">projekta mērķi un </w:t>
      </w:r>
      <w:r w:rsidR="00A9601C" w:rsidRPr="00994265">
        <w:t xml:space="preserve">uzdevumus, izlietojot mazāku Finansējumu, nekā noteikts </w:t>
      </w:r>
      <w:r w:rsidR="00744373" w:rsidRPr="00994265">
        <w:t>Līguma</w:t>
      </w:r>
      <w:r w:rsidR="00A9601C" w:rsidRPr="00994265">
        <w:t xml:space="preserve"> 2.1.punktā, </w:t>
      </w:r>
      <w:r w:rsidR="00744373" w:rsidRPr="00994265">
        <w:t>Projekta īstenotājs</w:t>
      </w:r>
      <w:r w:rsidR="00BF2BD4">
        <w:t xml:space="preserve"> neizlietoto F</w:t>
      </w:r>
      <w:r w:rsidR="00A9601C" w:rsidRPr="00994265">
        <w:t>inansējumu p</w:t>
      </w:r>
      <w:r w:rsidR="00D772BB">
        <w:t>ārskaita atpakaļ Administrācijas</w:t>
      </w:r>
      <w:r w:rsidR="00A9601C" w:rsidRPr="00994265">
        <w:t xml:space="preserve"> Valsts kases kontā,</w:t>
      </w:r>
      <w:r w:rsidR="00A9601C" w:rsidRPr="00A9601C">
        <w:t xml:space="preserve"> kas norādīts </w:t>
      </w:r>
      <w:r w:rsidR="00994265">
        <w:t>Līguma</w:t>
      </w:r>
      <w:r w:rsidR="00A9601C" w:rsidRPr="00A9601C">
        <w:t xml:space="preserve"> rekvizītu daļā.</w:t>
      </w:r>
    </w:p>
    <w:p w14:paraId="30D59820" w14:textId="5017A279" w:rsidR="00793449" w:rsidRDefault="006C2308" w:rsidP="00780336">
      <w:pPr>
        <w:tabs>
          <w:tab w:val="left" w:pos="709"/>
        </w:tabs>
        <w:ind w:left="709" w:right="-1" w:hanging="709"/>
        <w:jc w:val="both"/>
      </w:pPr>
      <w:r>
        <w:t>2.14</w:t>
      </w:r>
      <w:r w:rsidR="00A9601C" w:rsidRPr="00A9601C">
        <w:t>.</w:t>
      </w:r>
      <w:r w:rsidR="00A9601C" w:rsidRPr="00A9601C">
        <w:tab/>
        <w:t xml:space="preserve">Ja saskaņā ar </w:t>
      </w:r>
      <w:r w:rsidR="00B34384">
        <w:t>Padomes</w:t>
      </w:r>
      <w:r w:rsidR="006E5573">
        <w:t xml:space="preserve"> </w:t>
      </w:r>
      <w:r w:rsidR="00D016FC">
        <w:t>l</w:t>
      </w:r>
      <w:r w:rsidR="00EE2031">
        <w:t>ēmumu</w:t>
      </w:r>
      <w:r w:rsidR="00A9601C" w:rsidRPr="00A9601C">
        <w:t xml:space="preserve"> tiek samazināts </w:t>
      </w:r>
      <w:r w:rsidR="007B2F1B">
        <w:t>projekta</w:t>
      </w:r>
      <w:r w:rsidR="00BF2BD4">
        <w:t xml:space="preserve"> kopējais F</w:t>
      </w:r>
      <w:r w:rsidR="00A9601C" w:rsidRPr="00A9601C">
        <w:t xml:space="preserve">inansējums, Puses </w:t>
      </w:r>
      <w:r w:rsidR="002422CE">
        <w:t>Līgumā</w:t>
      </w:r>
      <w:r w:rsidR="002422CE" w:rsidRPr="00A9601C">
        <w:t xml:space="preserve"> </w:t>
      </w:r>
      <w:r w:rsidR="00A9601C" w:rsidRPr="00A9601C">
        <w:t>veic rakstiskus grozījumus.</w:t>
      </w:r>
    </w:p>
    <w:p w14:paraId="00032F21" w14:textId="48657391" w:rsidR="005C174B" w:rsidRPr="002C01E2" w:rsidRDefault="005C174B" w:rsidP="00780336">
      <w:pPr>
        <w:tabs>
          <w:tab w:val="left" w:pos="709"/>
        </w:tabs>
        <w:ind w:left="709" w:right="-1" w:hanging="709"/>
        <w:jc w:val="both"/>
      </w:pPr>
      <w:r>
        <w:t>2.1</w:t>
      </w:r>
      <w:r w:rsidR="006C2308">
        <w:t>5</w:t>
      </w:r>
      <w:r>
        <w:t>.</w:t>
      </w:r>
      <w:r>
        <w:tab/>
      </w:r>
      <w:r w:rsidRPr="005C174B">
        <w:t xml:space="preserve">Administrācijai ir tiesības pieprasīt </w:t>
      </w:r>
      <w:r>
        <w:t>Projekta īstenotājam</w:t>
      </w:r>
      <w:r w:rsidRPr="005C174B">
        <w:t xml:space="preserve"> atmaksāt daļēji vai pilnībā projekta </w:t>
      </w:r>
      <w:r w:rsidR="004F49AB">
        <w:t>īstenošanai</w:t>
      </w:r>
      <w:r w:rsidRPr="005C174B">
        <w:t xml:space="preserve"> saņemtos finanšu līdzekļus </w:t>
      </w:r>
      <w:r>
        <w:t xml:space="preserve">MK </w:t>
      </w:r>
      <w:r w:rsidR="001C7531">
        <w:t>12</w:t>
      </w:r>
      <w:r>
        <w:t>.</w:t>
      </w:r>
      <w:r w:rsidR="001C7531">
        <w:t xml:space="preserve"> 12</w:t>
      </w:r>
      <w:r>
        <w:t xml:space="preserve">. </w:t>
      </w:r>
      <w:r w:rsidR="001C7531">
        <w:t>2017</w:t>
      </w:r>
      <w:r>
        <w:t>. n</w:t>
      </w:r>
      <w:r w:rsidR="00A457B4">
        <w:t>oteikumu</w:t>
      </w:r>
      <w:r>
        <w:t xml:space="preserve"> Nr. </w:t>
      </w:r>
      <w:r w:rsidR="001C7531">
        <w:t>725</w:t>
      </w:r>
      <w:r>
        <w:t xml:space="preserve"> </w:t>
      </w:r>
      <w:r w:rsidRPr="005C174B">
        <w:t xml:space="preserve">35. punktā, 40.2. un 48.2. apakšpunktā un 57. punkta otrajā teikumā noteiktajā gadījumā, kā arī tad, ja projektu izbeidz pēc projekta vadītāja un </w:t>
      </w:r>
      <w:r w:rsidR="00C06B36">
        <w:t>Projekta īstenotāja</w:t>
      </w:r>
      <w:r w:rsidRPr="005C174B">
        <w:t xml:space="preserve"> pieņemta lēmuma.</w:t>
      </w:r>
    </w:p>
    <w:p w14:paraId="1533C5A8" w14:textId="77777777" w:rsidR="002C01E2" w:rsidRPr="00A9601C" w:rsidRDefault="002C01E2" w:rsidP="00780336">
      <w:pPr>
        <w:tabs>
          <w:tab w:val="left" w:pos="709"/>
        </w:tabs>
        <w:ind w:left="709" w:right="-1" w:hanging="709"/>
        <w:jc w:val="both"/>
      </w:pPr>
    </w:p>
    <w:p w14:paraId="7E326824" w14:textId="77777777" w:rsidR="00A9601C" w:rsidRPr="00A9601C" w:rsidRDefault="00A9601C" w:rsidP="00780336">
      <w:pPr>
        <w:ind w:right="-1"/>
        <w:jc w:val="center"/>
        <w:rPr>
          <w:b/>
        </w:rPr>
      </w:pPr>
      <w:r w:rsidRPr="00A9601C">
        <w:rPr>
          <w:b/>
        </w:rPr>
        <w:t>3. Darba nodošanas un pieņemšanas kārtība</w:t>
      </w:r>
    </w:p>
    <w:p w14:paraId="6ED217E3" w14:textId="77777777" w:rsidR="00A9601C" w:rsidRPr="00A9601C" w:rsidRDefault="00A9601C" w:rsidP="00780336">
      <w:pPr>
        <w:ind w:right="-1"/>
        <w:jc w:val="center"/>
        <w:rPr>
          <w:sz w:val="16"/>
          <w:szCs w:val="16"/>
        </w:rPr>
      </w:pPr>
    </w:p>
    <w:p w14:paraId="0CEB49CB" w14:textId="41AB5C9D" w:rsidR="00FF4418" w:rsidRPr="00FF4418" w:rsidRDefault="00A9601C" w:rsidP="00780336">
      <w:pPr>
        <w:ind w:left="709" w:right="-1" w:hanging="709"/>
        <w:jc w:val="both"/>
      </w:pPr>
      <w:r w:rsidRPr="00A9601C">
        <w:t>3.1.</w:t>
      </w:r>
      <w:r w:rsidRPr="00A9601C">
        <w:tab/>
      </w:r>
      <w:r w:rsidR="00412657">
        <w:t>Projekta īstenotājs</w:t>
      </w:r>
      <w:r w:rsidR="00FF4418" w:rsidRPr="00FF4418">
        <w:t xml:space="preserve"> atbilstoši konkursa nolikumam un </w:t>
      </w:r>
      <w:r w:rsidR="0072077F">
        <w:t>L</w:t>
      </w:r>
      <w:r w:rsidR="00FF4418" w:rsidRPr="00FF4418">
        <w:t xml:space="preserve">īgumam, izmantojot </w:t>
      </w:r>
      <w:r w:rsidR="0000293D" w:rsidRPr="00772B2C">
        <w:t>Nacionāl</w:t>
      </w:r>
      <w:r w:rsidR="0000293D">
        <w:t>ā</w:t>
      </w:r>
      <w:r w:rsidR="00CD1B71">
        <w:t>s</w:t>
      </w:r>
      <w:r w:rsidR="0000293D" w:rsidRPr="00772B2C">
        <w:t xml:space="preserve"> zinātnisk</w:t>
      </w:r>
      <w:r w:rsidR="0000293D">
        <w:t xml:space="preserve">ās darbības informācijas </w:t>
      </w:r>
      <w:r w:rsidR="0000293D" w:rsidRPr="0020308A">
        <w:t xml:space="preserve">sistēmu (turpmāk – </w:t>
      </w:r>
      <w:r w:rsidR="00140FE7" w:rsidRPr="0020308A">
        <w:t>I</w:t>
      </w:r>
      <w:r w:rsidR="0000293D" w:rsidRPr="0020308A">
        <w:t>nformācijas sistēma)</w:t>
      </w:r>
      <w:r w:rsidR="00FF4418" w:rsidRPr="0020308A">
        <w:t>, iesniedz:</w:t>
      </w:r>
    </w:p>
    <w:p w14:paraId="397A9AA2" w14:textId="0F938C95" w:rsidR="00FF4418" w:rsidRPr="00FF4418" w:rsidRDefault="00FF4418" w:rsidP="00780336">
      <w:pPr>
        <w:ind w:left="709" w:right="-1" w:hanging="709"/>
        <w:jc w:val="both"/>
      </w:pPr>
      <w:r>
        <w:t>3.</w:t>
      </w:r>
      <w:r w:rsidRPr="00FF4418">
        <w:t>1.</w:t>
      </w:r>
      <w:r>
        <w:t>1.</w:t>
      </w:r>
      <w:r w:rsidRPr="00FF4418">
        <w:t xml:space="preserve">  </w:t>
      </w:r>
      <w:r w:rsidR="0066216B">
        <w:t>F</w:t>
      </w:r>
      <w:r w:rsidR="00412657">
        <w:t>inanšu pārskatu</w:t>
      </w:r>
      <w:r w:rsidRPr="00FF4418">
        <w:t xml:space="preserve"> </w:t>
      </w:r>
      <w:r w:rsidR="00ED2B4B">
        <w:t>iesniedz 1 (viena</w:t>
      </w:r>
      <w:r w:rsidR="00235BD7">
        <w:t xml:space="preserve">) mēneša laikā </w:t>
      </w:r>
      <w:r w:rsidRPr="00FF4418">
        <w:t xml:space="preserve">par iepriekšējo finanšu </w:t>
      </w:r>
      <w:r w:rsidR="0050518F">
        <w:t>gadu</w:t>
      </w:r>
      <w:r w:rsidR="00CD1B71">
        <w:t xml:space="preserve"> (projekta īstenošanas divpadsmit mēneši un divdesmit četri mēneši)</w:t>
      </w:r>
      <w:r w:rsidR="0050518F">
        <w:t xml:space="preserve">. </w:t>
      </w:r>
      <w:r w:rsidR="00ED2B4B">
        <w:t>Pēc projekta pabeigšanas 1 (viena) mēneša laikā iesniedz Finanšu pārskatu</w:t>
      </w:r>
      <w:r w:rsidR="0000293D">
        <w:t xml:space="preserve"> par atlikumā esošo finansējumu.</w:t>
      </w:r>
      <w:r w:rsidR="00E41A46">
        <w:t xml:space="preserve"> Finanšu pārskatu Informācijas sistēmā iesniedz parakstītu (ieskenētu) un MS Excel formātā.</w:t>
      </w:r>
    </w:p>
    <w:p w14:paraId="2F8B00EF" w14:textId="4EAAB874" w:rsidR="00FF4418" w:rsidRPr="00FF4418" w:rsidRDefault="0050518F" w:rsidP="00780336">
      <w:pPr>
        <w:ind w:left="709" w:right="-1" w:hanging="709"/>
        <w:jc w:val="both"/>
      </w:pPr>
      <w:r>
        <w:t>3.1</w:t>
      </w:r>
      <w:r w:rsidR="00CD1B71">
        <w:t>.2.</w:t>
      </w:r>
      <w:r w:rsidR="00CD1B71">
        <w:tab/>
        <w:t>Projekta v</w:t>
      </w:r>
      <w:r w:rsidR="00FF4418" w:rsidRPr="00FF4418">
        <w:t>idusposma zinātnisko pārskatu</w:t>
      </w:r>
      <w:r w:rsidR="00CC0B15">
        <w:t xml:space="preserve"> (</w:t>
      </w:r>
      <w:r w:rsidR="00412657">
        <w:t>pielikums Nr.</w:t>
      </w:r>
      <w:r w:rsidR="003D77A6">
        <w:t>9</w:t>
      </w:r>
      <w:r w:rsidR="00CC0B15">
        <w:t xml:space="preserve">) iesniedz 1 </w:t>
      </w:r>
      <w:r w:rsidR="00F56583">
        <w:t xml:space="preserve">(viena) </w:t>
      </w:r>
      <w:r w:rsidR="00CC0B15">
        <w:t>mēneša laikā pēc projekta īstenošanas 18</w:t>
      </w:r>
      <w:r w:rsidR="000B5771">
        <w:t>.</w:t>
      </w:r>
      <w:r w:rsidR="00F56583">
        <w:t xml:space="preserve"> (astoņpadsmitā)</w:t>
      </w:r>
      <w:r w:rsidR="00CC0B15">
        <w:t xml:space="preserve"> mēneša</w:t>
      </w:r>
      <w:r w:rsidR="00FF4418" w:rsidRPr="00FF4418">
        <w:t>;</w:t>
      </w:r>
    </w:p>
    <w:p w14:paraId="02AFA0A0" w14:textId="2B348BF3" w:rsidR="00FF4418" w:rsidRDefault="0050518F" w:rsidP="00780336">
      <w:pPr>
        <w:ind w:left="709" w:right="-1" w:hanging="709"/>
        <w:jc w:val="both"/>
      </w:pPr>
      <w:r>
        <w:t>3.1</w:t>
      </w:r>
      <w:r w:rsidR="00CD1B71">
        <w:t>.3.</w:t>
      </w:r>
      <w:r w:rsidR="00CD1B71">
        <w:tab/>
        <w:t xml:space="preserve">Projekta </w:t>
      </w:r>
      <w:r w:rsidR="00FF4418" w:rsidRPr="00FF4418">
        <w:t xml:space="preserve">noslēguma zinātnisko pārskatu </w:t>
      </w:r>
      <w:r w:rsidR="00412657">
        <w:t>(pielikums Nr.</w:t>
      </w:r>
      <w:r w:rsidR="00CD1B71">
        <w:t>9</w:t>
      </w:r>
      <w:r w:rsidR="00CC0B15">
        <w:t xml:space="preserve">) </w:t>
      </w:r>
      <w:r w:rsidR="00FF4418" w:rsidRPr="00FF4418">
        <w:t>par projekta īstenošanu</w:t>
      </w:r>
      <w:r w:rsidR="00CC0B15">
        <w:t xml:space="preserve"> iesniedz 1 </w:t>
      </w:r>
      <w:r w:rsidR="00F56583">
        <w:t xml:space="preserve">(viena) </w:t>
      </w:r>
      <w:r w:rsidR="00CC0B15">
        <w:t>mēneša laikā pēc projekta īstenošanas 36</w:t>
      </w:r>
      <w:r w:rsidR="00211FBC">
        <w:t>.</w:t>
      </w:r>
      <w:r w:rsidR="00F56583">
        <w:t xml:space="preserve"> (trīsdesmit sestā)</w:t>
      </w:r>
      <w:r w:rsidR="00CC0B15">
        <w:t xml:space="preserve"> mēneša.</w:t>
      </w:r>
    </w:p>
    <w:p w14:paraId="26B1DEC3" w14:textId="52C577EC" w:rsidR="0073621B" w:rsidRPr="00FF4418" w:rsidRDefault="0073621B" w:rsidP="00780336">
      <w:pPr>
        <w:ind w:left="709" w:right="-1" w:hanging="709"/>
        <w:jc w:val="both"/>
      </w:pPr>
      <w:r>
        <w:t>3.2.</w:t>
      </w:r>
      <w:r>
        <w:tab/>
      </w:r>
      <w:r w:rsidRPr="00412657">
        <w:t xml:space="preserve">Iesniedzot </w:t>
      </w:r>
      <w:r w:rsidR="00CD1B71">
        <w:t xml:space="preserve">projekta </w:t>
      </w:r>
      <w:r w:rsidRPr="00412657">
        <w:t>vidusposma</w:t>
      </w:r>
      <w:r w:rsidR="00CD1B71">
        <w:t xml:space="preserve"> zinātnisko pārskatu</w:t>
      </w:r>
      <w:r w:rsidRPr="00412657">
        <w:t xml:space="preserve"> un </w:t>
      </w:r>
      <w:r w:rsidR="00CD1B71">
        <w:t xml:space="preserve">projekta </w:t>
      </w:r>
      <w:r w:rsidRPr="00412657">
        <w:t xml:space="preserve">noslēguma </w:t>
      </w:r>
      <w:r w:rsidR="00CD1B71">
        <w:t xml:space="preserve">zinātnisko </w:t>
      </w:r>
      <w:r w:rsidRPr="00412657">
        <w:t xml:space="preserve">pārskatu, ja projekta īstenošanas laikā iegūtais rezultāts ir </w:t>
      </w:r>
      <w:r w:rsidR="00CD1B71">
        <w:t xml:space="preserve">zinātniska </w:t>
      </w:r>
      <w:r w:rsidRPr="00412657">
        <w:t>publikācija</w:t>
      </w:r>
      <w:r w:rsidR="0031368E" w:rsidRPr="00412657">
        <w:t>, kura</w:t>
      </w:r>
      <w:r w:rsidRPr="00412657">
        <w:t xml:space="preserve"> apstiprināta publicēšanai</w:t>
      </w:r>
      <w:r w:rsidR="00CD1B71">
        <w:t>, taču nav publicēta</w:t>
      </w:r>
      <w:r w:rsidRPr="00412657">
        <w:t xml:space="preserve">, </w:t>
      </w:r>
      <w:r w:rsidR="00CD1B71">
        <w:t>Projekta iesniedzēj</w:t>
      </w:r>
      <w:r w:rsidR="006D6663">
        <w:t>s</w:t>
      </w:r>
      <w:r w:rsidR="00CD1B71">
        <w:t xml:space="preserve"> </w:t>
      </w:r>
      <w:r w:rsidR="006D6663">
        <w:t>iesniedz izdevēja apliecinājumu</w:t>
      </w:r>
      <w:r w:rsidRPr="00412657">
        <w:t xml:space="preserve"> par publicēšanu.</w:t>
      </w:r>
    </w:p>
    <w:p w14:paraId="10BBA102" w14:textId="1768F4A8" w:rsidR="00A9601C" w:rsidRDefault="00A9601C" w:rsidP="00780336">
      <w:pPr>
        <w:ind w:left="709" w:right="-1" w:hanging="709"/>
        <w:jc w:val="both"/>
      </w:pPr>
      <w:r w:rsidRPr="00A9601C">
        <w:rPr>
          <w:color w:val="000000"/>
        </w:rPr>
        <w:t>3.</w:t>
      </w:r>
      <w:r w:rsidR="0073621B">
        <w:rPr>
          <w:color w:val="000000"/>
        </w:rPr>
        <w:t>3</w:t>
      </w:r>
      <w:r w:rsidRPr="00A9601C">
        <w:rPr>
          <w:color w:val="000000"/>
        </w:rPr>
        <w:t>.</w:t>
      </w:r>
      <w:r w:rsidRPr="00A9601C">
        <w:rPr>
          <w:color w:val="000000"/>
        </w:rPr>
        <w:tab/>
      </w:r>
      <w:r w:rsidR="00332862">
        <w:t>Projekta īstenošana</w:t>
      </w:r>
      <w:r w:rsidRPr="00A9601C">
        <w:t xml:space="preserve"> ir pabeigta dienā, kurā Administrācija ir parakstījusi </w:t>
      </w:r>
      <w:r w:rsidR="00412657">
        <w:t>“P</w:t>
      </w:r>
      <w:r w:rsidR="003359A1">
        <w:t>ieņemšanas</w:t>
      </w:r>
      <w:r w:rsidR="00412657">
        <w:t xml:space="preserve"> un</w:t>
      </w:r>
      <w:r w:rsidR="003359A1">
        <w:t xml:space="preserve"> nodošanas aktu</w:t>
      </w:r>
      <w:r w:rsidR="00412657">
        <w:t xml:space="preserve"> par fundamentālo un lietišķo pētījumu projektu īstenošanu”</w:t>
      </w:r>
      <w:r w:rsidR="00F20ED0">
        <w:t xml:space="preserve"> (pielikums Nr.</w:t>
      </w:r>
      <w:r w:rsidR="00841A2F">
        <w:t>7</w:t>
      </w:r>
      <w:r w:rsidR="003609FF">
        <w:t>)</w:t>
      </w:r>
      <w:r w:rsidRPr="00A9601C">
        <w:t>.</w:t>
      </w:r>
    </w:p>
    <w:p w14:paraId="24EAC657" w14:textId="77777777" w:rsidR="00A9601C" w:rsidRPr="00A9601C" w:rsidRDefault="00A9601C" w:rsidP="00780336">
      <w:pPr>
        <w:ind w:right="-1" w:firstLine="720"/>
        <w:jc w:val="both"/>
        <w:rPr>
          <w:sz w:val="16"/>
          <w:szCs w:val="16"/>
          <w:highlight w:val="lightGray"/>
        </w:rPr>
      </w:pPr>
    </w:p>
    <w:p w14:paraId="5DC7C35B" w14:textId="77777777" w:rsidR="00A9601C" w:rsidRPr="00A9601C" w:rsidRDefault="00CE4F94" w:rsidP="00780336">
      <w:pPr>
        <w:ind w:right="-1"/>
        <w:jc w:val="center"/>
        <w:rPr>
          <w:b/>
        </w:rPr>
      </w:pPr>
      <w:r>
        <w:rPr>
          <w:b/>
        </w:rPr>
        <w:lastRenderedPageBreak/>
        <w:t>4. Līguma</w:t>
      </w:r>
      <w:r w:rsidR="00A9601C" w:rsidRPr="00A9601C">
        <w:rPr>
          <w:b/>
        </w:rPr>
        <w:t xml:space="preserve"> darbības termiņš</w:t>
      </w:r>
    </w:p>
    <w:p w14:paraId="539E6C66" w14:textId="77777777" w:rsidR="00A9601C" w:rsidRPr="00A9601C" w:rsidRDefault="00A9601C" w:rsidP="00780336">
      <w:pPr>
        <w:ind w:right="-1"/>
        <w:rPr>
          <w:sz w:val="16"/>
          <w:szCs w:val="16"/>
        </w:rPr>
      </w:pPr>
    </w:p>
    <w:p w14:paraId="7FB165EF" w14:textId="012F9B15" w:rsidR="008657DE" w:rsidRDefault="008657DE" w:rsidP="003945BF">
      <w:pPr>
        <w:ind w:left="709" w:right="-1" w:hanging="709"/>
        <w:jc w:val="both"/>
      </w:pPr>
      <w:r>
        <w:t>4.1.</w:t>
      </w:r>
      <w:r>
        <w:tab/>
      </w:r>
      <w:r w:rsidRPr="008657DE">
        <w:t>Par Līguma izpildes sākšanas datumu tiek uzskatīta diena, kad Līgums tiek reģistrēts Administrācijas Līgumu reģistrā un ir spēkā līdz saistību galīgai izpildei</w:t>
      </w:r>
      <w:r>
        <w:t>,</w:t>
      </w:r>
      <w:r w:rsidRPr="008657DE">
        <w:t xml:space="preserve"> </w:t>
      </w:r>
      <w:r w:rsidRPr="00A9601C">
        <w:t xml:space="preserve">kas noteikta ar </w:t>
      </w:r>
      <w:r>
        <w:t>Līguma</w:t>
      </w:r>
      <w:r w:rsidRPr="00A9601C">
        <w:t xml:space="preserve"> 3.</w:t>
      </w:r>
      <w:r w:rsidR="00D03DE2">
        <w:t>3.</w:t>
      </w:r>
      <w:r w:rsidR="00412657">
        <w:t xml:space="preserve"> </w:t>
      </w:r>
      <w:r w:rsidRPr="00A9601C">
        <w:t>punktu.</w:t>
      </w:r>
    </w:p>
    <w:p w14:paraId="0A5C6E03" w14:textId="55E440D8" w:rsidR="0034565C" w:rsidRDefault="0034565C" w:rsidP="003945BF">
      <w:pPr>
        <w:ind w:left="709" w:right="-1" w:hanging="709"/>
        <w:jc w:val="both"/>
      </w:pPr>
      <w:r>
        <w:t>4.2.</w:t>
      </w:r>
      <w:r>
        <w:tab/>
        <w:t>Projekta īstenošanas</w:t>
      </w:r>
      <w:r w:rsidRPr="00D25835">
        <w:t xml:space="preserve"> ietvaros izmaksu attiecināmības periods sākas</w:t>
      </w:r>
      <w:r>
        <w:t xml:space="preserve"> nākamajā dienā pēc Padomes lēmuma pieņemšanas.</w:t>
      </w:r>
    </w:p>
    <w:p w14:paraId="53A07CB5" w14:textId="36B9D1EB" w:rsidR="008657DE" w:rsidRPr="008657DE" w:rsidRDefault="008657DE" w:rsidP="00CD1B71">
      <w:pPr>
        <w:ind w:left="709" w:right="-1" w:hanging="709"/>
        <w:jc w:val="both"/>
      </w:pPr>
      <w:r>
        <w:t>4.</w:t>
      </w:r>
      <w:r w:rsidR="00C21431">
        <w:t>3</w:t>
      </w:r>
      <w:r>
        <w:t>.</w:t>
      </w:r>
      <w:r>
        <w:tab/>
      </w:r>
      <w:r w:rsidRPr="008657DE">
        <w:t>Līguma papildinājumi un grozījumi stājas spēkā dienā, kad to paraksta Puses.</w:t>
      </w:r>
    </w:p>
    <w:p w14:paraId="4EDD0165" w14:textId="77777777" w:rsidR="00A9601C" w:rsidRDefault="00A9601C" w:rsidP="00780336">
      <w:pPr>
        <w:ind w:right="-1"/>
        <w:jc w:val="both"/>
        <w:rPr>
          <w:sz w:val="16"/>
          <w:szCs w:val="16"/>
          <w:highlight w:val="lightGray"/>
        </w:rPr>
      </w:pPr>
    </w:p>
    <w:p w14:paraId="0F8B7123" w14:textId="77777777" w:rsidR="00A9601C" w:rsidRPr="00A9601C" w:rsidRDefault="00A9601C" w:rsidP="00780336">
      <w:pPr>
        <w:keepNext/>
        <w:ind w:right="-1"/>
        <w:jc w:val="center"/>
        <w:outlineLvl w:val="2"/>
        <w:rPr>
          <w:b/>
          <w:bCs/>
        </w:rPr>
      </w:pPr>
      <w:r w:rsidRPr="00A9601C">
        <w:rPr>
          <w:b/>
          <w:bCs/>
        </w:rPr>
        <w:t>5. Pušu tiesības, pienākumi un atbildība</w:t>
      </w:r>
    </w:p>
    <w:p w14:paraId="737FFF56" w14:textId="77777777" w:rsidR="00A9601C" w:rsidRPr="00A9601C" w:rsidRDefault="00A9601C" w:rsidP="00780336">
      <w:pPr>
        <w:ind w:right="-1"/>
        <w:rPr>
          <w:sz w:val="16"/>
          <w:szCs w:val="16"/>
        </w:rPr>
      </w:pPr>
    </w:p>
    <w:p w14:paraId="10738C38" w14:textId="2C190927" w:rsidR="00A9601C" w:rsidRDefault="00A9601C" w:rsidP="00780336">
      <w:pPr>
        <w:ind w:left="709" w:right="-1" w:hanging="709"/>
        <w:jc w:val="both"/>
      </w:pPr>
      <w:r w:rsidRPr="00A9601C">
        <w:t>5.1.</w:t>
      </w:r>
      <w:r w:rsidRPr="00A9601C">
        <w:tab/>
      </w:r>
      <w:r w:rsidR="00436CA6">
        <w:t>Projekta</w:t>
      </w:r>
      <w:r w:rsidR="00CD1B71">
        <w:t xml:space="preserve"> īstenotājs, </w:t>
      </w:r>
      <w:r w:rsidR="00436CA6">
        <w:t>projekta</w:t>
      </w:r>
      <w:r w:rsidRPr="00A9601C">
        <w:t xml:space="preserve"> vadītājs </w:t>
      </w:r>
      <w:r w:rsidR="00982738">
        <w:t>un sadarb</w:t>
      </w:r>
      <w:r w:rsidR="00CD1B71">
        <w:t>ības partneris (</w:t>
      </w:r>
      <w:r w:rsidR="00982738">
        <w:t>ja attiecin</w:t>
      </w:r>
      <w:r w:rsidR="00CD1B71">
        <w:t>āms)</w:t>
      </w:r>
      <w:r w:rsidR="00811DE0">
        <w:t xml:space="preserve"> </w:t>
      </w:r>
      <w:r w:rsidR="00436CA6">
        <w:t>īsteno projektu</w:t>
      </w:r>
      <w:r w:rsidRPr="00A9601C">
        <w:t xml:space="preserve"> saskaņā ar </w:t>
      </w:r>
      <w:r w:rsidR="00D91D3F">
        <w:t>Līgumu</w:t>
      </w:r>
      <w:r w:rsidRPr="00A9601C">
        <w:t xml:space="preserve"> un ir atbildīgi par </w:t>
      </w:r>
      <w:r w:rsidR="00D91D3F">
        <w:t xml:space="preserve">projektam </w:t>
      </w:r>
      <w:r w:rsidR="00CD1B71">
        <w:t>piešķirtā</w:t>
      </w:r>
      <w:r w:rsidRPr="00A9601C">
        <w:t xml:space="preserve"> </w:t>
      </w:r>
      <w:r w:rsidR="00CD1B71">
        <w:t>Finansējuma</w:t>
      </w:r>
      <w:r w:rsidRPr="00A9601C">
        <w:t xml:space="preserve"> mērķtiecīgu un</w:t>
      </w:r>
      <w:r w:rsidR="00D91D3F">
        <w:t xml:space="preserve"> efektī</w:t>
      </w:r>
      <w:r w:rsidR="00C538D7">
        <w:t>vu izmantošanu p</w:t>
      </w:r>
      <w:r w:rsidR="00D91D3F">
        <w:t>rojekta</w:t>
      </w:r>
      <w:r w:rsidRPr="00A9601C">
        <w:t xml:space="preserve"> </w:t>
      </w:r>
      <w:r w:rsidR="00D14854">
        <w:t>mērķa sasniegšanai</w:t>
      </w:r>
      <w:r w:rsidR="00CD1B71" w:rsidRPr="00A9601C">
        <w:t xml:space="preserve"> un </w:t>
      </w:r>
      <w:r w:rsidR="00D14854">
        <w:t>uzdevumu izpildei</w:t>
      </w:r>
      <w:r w:rsidRPr="00A9601C">
        <w:t>.</w:t>
      </w:r>
    </w:p>
    <w:p w14:paraId="2B998757" w14:textId="30C89369" w:rsidR="00811DE0" w:rsidRDefault="00211FBC" w:rsidP="00780336">
      <w:pPr>
        <w:ind w:left="709" w:right="-1" w:hanging="709"/>
        <w:jc w:val="both"/>
      </w:pPr>
      <w:r>
        <w:t>5.2</w:t>
      </w:r>
      <w:r>
        <w:tab/>
        <w:t xml:space="preserve">Ja projekta iesniegumā </w:t>
      </w:r>
      <w:r w:rsidR="00D14854">
        <w:t>ir</w:t>
      </w:r>
      <w:r w:rsidR="003945BF">
        <w:t xml:space="preserve"> </w:t>
      </w:r>
      <w:r>
        <w:t xml:space="preserve">paredzēts sadarbības partneris, </w:t>
      </w:r>
      <w:r w:rsidR="00811DE0">
        <w:t>Projekta īstenotājam ir pienākums noslēgt sadarbības līgumu ar sadarbības partneri</w:t>
      </w:r>
      <w:r>
        <w:t xml:space="preserve">. </w:t>
      </w:r>
      <w:r>
        <w:rPr>
          <w:szCs w:val="28"/>
        </w:rPr>
        <w:t>Sadarbības līgumā paredz finanšu nosacījumus, strīdu risināšanas un konfidenciālas informācijas neizpaušanas kārtību, noteikumus par līguma spēkā stāšanos, darbības laiku un līguma izbeigšanu, detalizētu sadarbības plānu un budžetu, kā arī noteikumus pa</w:t>
      </w:r>
      <w:r w:rsidR="00F5269B">
        <w:rPr>
          <w:szCs w:val="28"/>
        </w:rPr>
        <w:t>r intelektuālā īpašuma tiesībām. Sadarbības līgumu sastāda atbilstoši šim Līgumam un Latvijas Republikas normatīvajos aktos noteiktajam.</w:t>
      </w:r>
    </w:p>
    <w:p w14:paraId="0EA9B48F" w14:textId="3A5130E4" w:rsidR="00811DE0" w:rsidRDefault="003945BF" w:rsidP="00780336">
      <w:pPr>
        <w:ind w:left="709" w:right="-1" w:hanging="709"/>
        <w:jc w:val="both"/>
      </w:pPr>
      <w:r>
        <w:t>5.3</w:t>
      </w:r>
      <w:r w:rsidR="00811DE0">
        <w:t>.</w:t>
      </w:r>
      <w:r w:rsidR="00811DE0">
        <w:tab/>
        <w:t>Projekta</w:t>
      </w:r>
      <w:r w:rsidR="00CD1B71">
        <w:t xml:space="preserve"> īstenotājs, </w:t>
      </w:r>
      <w:r w:rsidR="00811DE0">
        <w:t>projekta</w:t>
      </w:r>
      <w:r w:rsidR="00811DE0" w:rsidRPr="00A9601C">
        <w:t xml:space="preserve"> vadītājs </w:t>
      </w:r>
      <w:r w:rsidR="00CD1B71">
        <w:t xml:space="preserve">apņemas sniegt patiesu informāciju </w:t>
      </w:r>
      <w:r w:rsidR="00811DE0">
        <w:t>visā ar projekta īstenošanu saistītajā dokumentācijā</w:t>
      </w:r>
      <w:r w:rsidR="00D14854">
        <w:t xml:space="preserve">, tai skaitā </w:t>
      </w:r>
      <w:r w:rsidR="00D14854">
        <w:t>projekta vidusposma zinātniskajos pārskatos, projekta noslēguma zinātniskajos pārskatos un Finanšu pārskatos sniegtās informācijas patiesumu un atbilstību projekta īstenošanai</w:t>
      </w:r>
      <w:r w:rsidR="00CD1B71">
        <w:t>.</w:t>
      </w:r>
    </w:p>
    <w:p w14:paraId="0D5B8CF9" w14:textId="11B70302" w:rsidR="008A564B" w:rsidRDefault="008A564B" w:rsidP="00780336">
      <w:pPr>
        <w:ind w:left="709" w:right="-1" w:hanging="709"/>
        <w:jc w:val="both"/>
      </w:pPr>
      <w:r>
        <w:t>5.</w:t>
      </w:r>
      <w:r w:rsidR="003945BF">
        <w:t>4</w:t>
      </w:r>
      <w:r>
        <w:t>.</w:t>
      </w:r>
      <w:r>
        <w:tab/>
        <w:t xml:space="preserve">Projekta īstenotājs un projekta vadītājs projekta īstenošanas laikā apņemas: </w:t>
      </w:r>
    </w:p>
    <w:p w14:paraId="0C3BDF30" w14:textId="13E5B888" w:rsidR="008A564B" w:rsidRDefault="008A564B" w:rsidP="00780336">
      <w:pPr>
        <w:ind w:left="709" w:right="-1" w:hanging="709"/>
        <w:jc w:val="both"/>
      </w:pPr>
      <w:r>
        <w:t>5.</w:t>
      </w:r>
      <w:r w:rsidR="003945BF">
        <w:t>4</w:t>
      </w:r>
      <w:r>
        <w:t>.1.</w:t>
      </w:r>
      <w:r>
        <w:tab/>
        <w:t xml:space="preserve">veikt projekta </w:t>
      </w:r>
      <w:r w:rsidR="00CD1B71">
        <w:t>uzdevumu</w:t>
      </w:r>
      <w:r>
        <w:t xml:space="preserve"> izpildi saskaņā ar projekta iesniegumā norādīt</w:t>
      </w:r>
      <w:r w:rsidR="00412657">
        <w:t>o un saskaņā ar Latvijas Republikas normatīvajiem aktiem</w:t>
      </w:r>
      <w:r>
        <w:t>;</w:t>
      </w:r>
    </w:p>
    <w:p w14:paraId="6FEDE6C9" w14:textId="22147C47" w:rsidR="008A564B" w:rsidRDefault="008A564B" w:rsidP="00780336">
      <w:pPr>
        <w:ind w:left="709" w:right="-1" w:hanging="709"/>
        <w:jc w:val="both"/>
      </w:pPr>
      <w:r>
        <w:t>5.</w:t>
      </w:r>
      <w:r w:rsidR="003945BF">
        <w:t>4</w:t>
      </w:r>
      <w:r>
        <w:t>.2.</w:t>
      </w:r>
      <w:r>
        <w:tab/>
        <w:t>izmantot Finansējumu projekta īstenošanas nodrošināšanai s</w:t>
      </w:r>
      <w:r w:rsidR="00412657">
        <w:t>askaņā ar Līguma pielikumā Nr.1,</w:t>
      </w:r>
      <w:r>
        <w:t xml:space="preserve"> pielikumā Nr.2. un pielikumā Nr.3 norādī</w:t>
      </w:r>
      <w:r w:rsidR="00412657">
        <w:t>to un saskaņā ar Latvijas Republikas normatīvajiem aktiem</w:t>
      </w:r>
      <w:r>
        <w:t>;</w:t>
      </w:r>
    </w:p>
    <w:p w14:paraId="14BBAF9F" w14:textId="1483D534" w:rsidR="008A564B" w:rsidRDefault="008A564B" w:rsidP="00780336">
      <w:pPr>
        <w:ind w:left="709" w:right="-1" w:hanging="709"/>
        <w:jc w:val="both"/>
      </w:pPr>
      <w:r>
        <w:t>5.</w:t>
      </w:r>
      <w:r w:rsidR="003945BF">
        <w:t>4</w:t>
      </w:r>
      <w:r>
        <w:t>.3.</w:t>
      </w:r>
      <w:r>
        <w:tab/>
        <w:t>nekavējoties, bet ne vēlāk kā 10 (desmit) dienu laikā</w:t>
      </w:r>
      <w:r w:rsidR="00CD1B71">
        <w:t>, informēt Administrāciju</w:t>
      </w:r>
      <w:r>
        <w:t xml:space="preserve"> par jebkurām esošām vai nākotnē iespējamām izmaiņām projekta realizācijā, Finansējuma izmantošanā un šī Līguma izpildē;</w:t>
      </w:r>
    </w:p>
    <w:p w14:paraId="12665A3C" w14:textId="50F76A66" w:rsidR="008A564B" w:rsidRPr="00A9601C" w:rsidRDefault="008A564B" w:rsidP="00780336">
      <w:pPr>
        <w:ind w:left="709" w:right="-1" w:hanging="709"/>
        <w:jc w:val="both"/>
      </w:pPr>
      <w:r>
        <w:t>5.</w:t>
      </w:r>
      <w:r w:rsidR="003945BF">
        <w:t>4</w:t>
      </w:r>
      <w:r>
        <w:t>.4.</w:t>
      </w:r>
      <w:r>
        <w:tab/>
        <w:t>pēc Administrācijas un Padomes pieprasījuma sniegt visu nepieciešamo informāciju par projekta īstenošanas gaitu, Finansējuma izmantošanu un konkrētu darbu izpildi.</w:t>
      </w:r>
    </w:p>
    <w:p w14:paraId="07DE9B3A" w14:textId="43981105" w:rsidR="00211FBC" w:rsidRDefault="00D14854" w:rsidP="00412657">
      <w:pPr>
        <w:ind w:left="709" w:right="-1" w:hanging="709"/>
        <w:jc w:val="both"/>
      </w:pPr>
      <w:r>
        <w:t>5.5</w:t>
      </w:r>
      <w:r w:rsidR="00211FBC">
        <w:t>.</w:t>
      </w:r>
      <w:r w:rsidR="00211FBC">
        <w:tab/>
        <w:t xml:space="preserve">Projekta īstenotājs, projekta vadītājs ar </w:t>
      </w:r>
      <w:r w:rsidR="00CD1B71">
        <w:t>Finansējumu</w:t>
      </w:r>
      <w:r w:rsidR="00211FBC">
        <w:t xml:space="preserve"> apmaksātajās </w:t>
      </w:r>
      <w:r w:rsidR="00211FBC">
        <w:rPr>
          <w:szCs w:val="28"/>
        </w:rPr>
        <w:t xml:space="preserve">publicēšanās un </w:t>
      </w:r>
      <w:r w:rsidR="00211FBC" w:rsidRPr="00C44110">
        <w:rPr>
          <w:szCs w:val="28"/>
        </w:rPr>
        <w:t>projekta rezultātu izplatīšanas</w:t>
      </w:r>
      <w:r w:rsidR="00211FBC">
        <w:rPr>
          <w:szCs w:val="28"/>
        </w:rPr>
        <w:t xml:space="preserve"> un publicitātes aktivitātēs</w:t>
      </w:r>
      <w:r w:rsidR="00211FBC">
        <w:t xml:space="preserve"> (izņemot konferenču tēzes līdz vienai lapaspusei) nodrošina informāciju </w:t>
      </w:r>
      <w:r>
        <w:t>par F</w:t>
      </w:r>
      <w:r w:rsidR="003945BF">
        <w:t>inansējuma avotu, norādot P</w:t>
      </w:r>
      <w:r w:rsidR="00211FBC">
        <w:t>adomes nosaukumu un attiecīgā projekta</w:t>
      </w:r>
      <w:r w:rsidR="003945BF">
        <w:t xml:space="preserve"> numuru (papildus var izmantot P</w:t>
      </w:r>
      <w:r w:rsidR="00211FBC">
        <w:t>adomes logo un projekta nosaukumu).</w:t>
      </w:r>
    </w:p>
    <w:p w14:paraId="3BD6EB21" w14:textId="3AD4B415" w:rsidR="00A9601C" w:rsidRPr="00A9601C" w:rsidRDefault="00115186" w:rsidP="00780336">
      <w:pPr>
        <w:ind w:left="709" w:right="-1" w:hanging="709"/>
        <w:jc w:val="both"/>
      </w:pPr>
      <w:r>
        <w:t>5.</w:t>
      </w:r>
      <w:r w:rsidR="00D14854">
        <w:t>6</w:t>
      </w:r>
      <w:r>
        <w:t>.</w:t>
      </w:r>
      <w:r>
        <w:tab/>
      </w:r>
      <w:r w:rsidR="00BE2E99">
        <w:t xml:space="preserve">Projekta īstenotājs </w:t>
      </w:r>
      <w:r w:rsidR="008D4CCD">
        <w:t>ir atbildīgs</w:t>
      </w:r>
      <w:r w:rsidR="00A9601C" w:rsidRPr="00A9601C">
        <w:t xml:space="preserve"> par </w:t>
      </w:r>
      <w:r w:rsidR="00417F76">
        <w:t>projekta</w:t>
      </w:r>
      <w:r w:rsidR="00A9601C" w:rsidRPr="00A9601C">
        <w:t xml:space="preserve"> materiāltehnisko un saimniecisko nodrošinājumu, Fi</w:t>
      </w:r>
      <w:r w:rsidR="00D14854">
        <w:t xml:space="preserve">nansējuma izlietošanas uzskaiti, </w:t>
      </w:r>
      <w:r w:rsidR="00A86AFB">
        <w:t>projekta</w:t>
      </w:r>
      <w:r w:rsidR="00A9601C" w:rsidRPr="00A9601C">
        <w:t xml:space="preserve"> izpildes dokumentācijas noformēšanu un iesniegšanu Administrācijai Līgumā un </w:t>
      </w:r>
      <w:r w:rsidR="00CD1B71">
        <w:t xml:space="preserve">Latvijas Republikas </w:t>
      </w:r>
      <w:r w:rsidR="00A9601C" w:rsidRPr="00A9601C">
        <w:t>normatīvajos aktos noteiktajā kārtībā</w:t>
      </w:r>
      <w:r w:rsidR="00F3784C">
        <w:t>.</w:t>
      </w:r>
    </w:p>
    <w:p w14:paraId="3F071FF7" w14:textId="5D818E65" w:rsidR="00A9601C" w:rsidRDefault="00A9601C" w:rsidP="00780336">
      <w:pPr>
        <w:ind w:left="709" w:right="-1" w:hanging="709"/>
        <w:jc w:val="both"/>
      </w:pPr>
      <w:r w:rsidRPr="00A9601C">
        <w:t>5.</w:t>
      </w:r>
      <w:r w:rsidR="00D14854">
        <w:t>7</w:t>
      </w:r>
      <w:r w:rsidRPr="00A9601C">
        <w:t>.</w:t>
      </w:r>
      <w:r w:rsidRPr="00A9601C">
        <w:tab/>
        <w:t xml:space="preserve">Ja </w:t>
      </w:r>
      <w:r w:rsidR="00AE5D9E">
        <w:t xml:space="preserve">Projekta īstenotājs </w:t>
      </w:r>
      <w:r w:rsidRPr="00A9601C">
        <w:t xml:space="preserve">nepilda </w:t>
      </w:r>
      <w:r w:rsidR="00AE5D9E">
        <w:t>Līgumā</w:t>
      </w:r>
      <w:r w:rsidRPr="00A9601C">
        <w:t xml:space="preserve"> noteiktās saist</w:t>
      </w:r>
      <w:r w:rsidR="00F5269B">
        <w:t>ības, Administrācija ir tiesīga</w:t>
      </w:r>
      <w:r w:rsidRPr="00A9601C">
        <w:t xml:space="preserve"> apturēt turpmāko </w:t>
      </w:r>
      <w:r w:rsidR="00AE5D9E">
        <w:t>projekta</w:t>
      </w:r>
      <w:r w:rsidR="000D06EA">
        <w:t xml:space="preserve"> vai tā daļas </w:t>
      </w:r>
      <w:r w:rsidRPr="00A9601C">
        <w:t xml:space="preserve">finansēšanu, iesniedzot </w:t>
      </w:r>
      <w:r w:rsidR="00FF1B2E">
        <w:t>Projekta īstenotājam</w:t>
      </w:r>
      <w:r w:rsidRPr="00A9601C">
        <w:t xml:space="preserve"> motivētu Finansēšanas turpināšanas atteikumu, norādot laiku un nosacījumus, kas izpildāmi Finansējuma atsākšanai. Ja nosacījumi netiek izpildīti norādītajā laikā,</w:t>
      </w:r>
      <w:r w:rsidR="00811DE0">
        <w:t xml:space="preserve"> atbilstoši MK 12.12.2017. noteikumu Nr.725 40.2. apakšpunktam </w:t>
      </w:r>
      <w:r w:rsidR="003945BF">
        <w:t xml:space="preserve">saskaņā ar </w:t>
      </w:r>
      <w:r w:rsidR="00811DE0">
        <w:t>Padomes l</w:t>
      </w:r>
      <w:r w:rsidR="003945BF">
        <w:t>ēmumu</w:t>
      </w:r>
      <w:r w:rsidR="00811DE0">
        <w:t xml:space="preserve"> </w:t>
      </w:r>
      <w:r w:rsidRPr="00A9601C">
        <w:t xml:space="preserve">Administrācija ir tiesīga vienpusēji lauzt </w:t>
      </w:r>
      <w:r w:rsidR="000E2E31">
        <w:t>Līgumu</w:t>
      </w:r>
      <w:r w:rsidR="00F5269B">
        <w:t xml:space="preserve"> </w:t>
      </w:r>
      <w:r w:rsidR="003945BF">
        <w:t>ar Projekta īstenotāju.</w:t>
      </w:r>
    </w:p>
    <w:p w14:paraId="0F620B71" w14:textId="1E509C6F" w:rsidR="00AF67E4" w:rsidRDefault="0055289B" w:rsidP="00780336">
      <w:pPr>
        <w:ind w:left="709" w:right="-1" w:hanging="709"/>
        <w:jc w:val="both"/>
      </w:pPr>
      <w:r>
        <w:t>5.</w:t>
      </w:r>
      <w:r w:rsidR="00D14854">
        <w:t>8</w:t>
      </w:r>
      <w:r w:rsidR="00AF67E4">
        <w:t>.</w:t>
      </w:r>
      <w:r w:rsidR="00AF67E4">
        <w:tab/>
      </w:r>
      <w:r w:rsidR="00AF67E4" w:rsidRPr="00AF67E4">
        <w:t xml:space="preserve">Viena gada laikā no projekta īstenošanas uzsākšanas, projekta vadītājs var iesniegt </w:t>
      </w:r>
      <w:r w:rsidR="00AF67E4">
        <w:t>P</w:t>
      </w:r>
      <w:r w:rsidR="00AF67E4" w:rsidRPr="00AF67E4">
        <w:t xml:space="preserve">adomē ar </w:t>
      </w:r>
      <w:r w:rsidR="00AF67E4">
        <w:t>Projekta īstenotāju</w:t>
      </w:r>
      <w:r w:rsidR="00AF67E4" w:rsidRPr="00AF67E4">
        <w:t xml:space="preserve"> </w:t>
      </w:r>
      <w:r w:rsidR="00AF67E4">
        <w:t>un sadarbības partneri</w:t>
      </w:r>
      <w:r w:rsidR="00AF67E4" w:rsidRPr="00AF67E4">
        <w:t xml:space="preserve"> (ja </w:t>
      </w:r>
      <w:r w:rsidR="00412657">
        <w:t>attiecināms)</w:t>
      </w:r>
      <w:r w:rsidR="00AF67E4" w:rsidRPr="00AF67E4">
        <w:t xml:space="preserve"> saskaņotu iesniegumu par </w:t>
      </w:r>
      <w:r w:rsidR="00CB51B6">
        <w:t>zinātniskās institūcijas</w:t>
      </w:r>
      <w:r w:rsidR="00AF67E4" w:rsidRPr="00AF67E4">
        <w:t xml:space="preserve"> maiņu</w:t>
      </w:r>
      <w:r w:rsidR="00CB0677">
        <w:t xml:space="preserve"> atbilstoši MK </w:t>
      </w:r>
      <w:r w:rsidR="00355C9E">
        <w:t>12</w:t>
      </w:r>
      <w:r w:rsidR="00CB0677">
        <w:t>.</w:t>
      </w:r>
      <w:r w:rsidR="00355C9E">
        <w:t>12.2017. noteikumu Nr.725</w:t>
      </w:r>
      <w:r w:rsidR="00412657">
        <w:t xml:space="preserve"> </w:t>
      </w:r>
      <w:r w:rsidR="00CB0677">
        <w:t>54</w:t>
      </w:r>
      <w:r w:rsidR="00412657">
        <w:t xml:space="preserve">. punktā </w:t>
      </w:r>
      <w:r w:rsidR="00CB0677">
        <w:t>noteiktajā kārtībā.</w:t>
      </w:r>
    </w:p>
    <w:p w14:paraId="2373D005" w14:textId="067FE946" w:rsidR="003D77A6" w:rsidRDefault="00D14854" w:rsidP="00780336">
      <w:pPr>
        <w:ind w:left="709" w:right="-1" w:hanging="709"/>
        <w:jc w:val="both"/>
      </w:pPr>
      <w:r>
        <w:lastRenderedPageBreak/>
        <w:t>5.9</w:t>
      </w:r>
      <w:r w:rsidR="003D77A6">
        <w:t>.</w:t>
      </w:r>
      <w:r w:rsidR="003D77A6">
        <w:tab/>
        <w:t>Projekta īstenotājs apņemas iesniegt un uzrādīt Administrācijai vai tās pilnvarotām personām</w:t>
      </w:r>
      <w:r w:rsidR="003945BF">
        <w:t>,</w:t>
      </w:r>
      <w:r w:rsidR="003D77A6">
        <w:t xml:space="preserve"> Padomei, tai skaitā ekspertiem, rev</w:t>
      </w:r>
      <w:r w:rsidR="00412657">
        <w:t>identiem un projekta sekretāram</w:t>
      </w:r>
      <w:r w:rsidR="003D77A6">
        <w:t xml:space="preserve"> visu uz projektu attiecināmo dokumentāciju, ko tie uzskatīs par nepieciešamu un pieprasīs no Projekta īstenotāja</w:t>
      </w:r>
      <w:r w:rsidR="00982738">
        <w:t xml:space="preserve"> un sadarbības partnera (ja attiecināms)</w:t>
      </w:r>
      <w:r w:rsidR="003D77A6">
        <w:t>. Administrācija ir tiesīga jebkurā brīdī iepazīties ar projekta īstenošanas gaitu un nosūtīt savas pilnvarotās personas uz projekta īstenošanas vietām.</w:t>
      </w:r>
    </w:p>
    <w:p w14:paraId="69ACE8EA" w14:textId="452ECB71" w:rsidR="003D77A6" w:rsidRDefault="00D14854" w:rsidP="00780336">
      <w:pPr>
        <w:ind w:left="709" w:right="-1" w:hanging="709"/>
        <w:jc w:val="both"/>
      </w:pPr>
      <w:r>
        <w:t>5.10</w:t>
      </w:r>
      <w:r w:rsidR="003D77A6">
        <w:t>.</w:t>
      </w:r>
      <w:r w:rsidR="003D77A6">
        <w:tab/>
        <w:t xml:space="preserve">Projekta īstenotājs apņemas 3 gadu periodā pēc projekta īstenošanas pabeigšanas iesniegt Administrācijai un Padomei informāciju par projektā iegūto zināšanu un rezultātu izplatību un ietekmi. </w:t>
      </w:r>
    </w:p>
    <w:p w14:paraId="10A94D43" w14:textId="35C56B0D" w:rsidR="00A9601C" w:rsidRDefault="00A9601C" w:rsidP="00780336">
      <w:pPr>
        <w:ind w:left="709" w:right="-1" w:hanging="709"/>
        <w:jc w:val="both"/>
      </w:pPr>
      <w:r w:rsidRPr="00A9601C">
        <w:t>5.</w:t>
      </w:r>
      <w:r w:rsidR="00D14854">
        <w:t>11</w:t>
      </w:r>
      <w:r w:rsidRPr="00A9601C">
        <w:t>.</w:t>
      </w:r>
      <w:r w:rsidRPr="00A9601C">
        <w:tab/>
        <w:t>Strīdi, kas rodas starp Pusēm Vienošanās izpildes gaitā, vispirms tiek risināti sarunu ceļā, protokolējot tās. Ja 10 (desmit) darba dienu laikā netiek parakstīta vienošanās par strīda atrisināšanu, tad strīds tiek risināts Latvijas Republikas normatīvajos aktos noteiktajā kārtībā.</w:t>
      </w:r>
    </w:p>
    <w:p w14:paraId="4A05ADE6" w14:textId="77777777" w:rsidR="00D81197" w:rsidRDefault="00D81197" w:rsidP="00780336">
      <w:pPr>
        <w:keepNext/>
        <w:ind w:right="-1"/>
        <w:jc w:val="center"/>
        <w:outlineLvl w:val="2"/>
        <w:rPr>
          <w:bCs/>
          <w:sz w:val="16"/>
          <w:szCs w:val="16"/>
          <w:highlight w:val="lightGray"/>
        </w:rPr>
      </w:pPr>
    </w:p>
    <w:p w14:paraId="56ED30FC" w14:textId="77777777" w:rsidR="00D81197" w:rsidRPr="00A9601C" w:rsidRDefault="00D81197" w:rsidP="00780336">
      <w:pPr>
        <w:keepNext/>
        <w:ind w:right="-1"/>
        <w:jc w:val="center"/>
        <w:outlineLvl w:val="2"/>
        <w:rPr>
          <w:bCs/>
          <w:sz w:val="16"/>
          <w:szCs w:val="16"/>
          <w:highlight w:val="lightGray"/>
        </w:rPr>
      </w:pPr>
    </w:p>
    <w:p w14:paraId="647D2AFB" w14:textId="77777777" w:rsidR="00A9601C" w:rsidRPr="00A9601C" w:rsidRDefault="00A9601C" w:rsidP="00780336">
      <w:pPr>
        <w:keepNext/>
        <w:ind w:right="-1"/>
        <w:jc w:val="center"/>
        <w:outlineLvl w:val="2"/>
        <w:rPr>
          <w:b/>
          <w:bCs/>
        </w:rPr>
      </w:pPr>
      <w:r w:rsidRPr="00A9601C">
        <w:rPr>
          <w:b/>
          <w:bCs/>
        </w:rPr>
        <w:t>6. Īpašuma tiesības</w:t>
      </w:r>
    </w:p>
    <w:p w14:paraId="30E6CD8E" w14:textId="77777777" w:rsidR="00A9601C" w:rsidRPr="00A9601C" w:rsidRDefault="00A9601C" w:rsidP="00780336">
      <w:pPr>
        <w:ind w:right="-1"/>
        <w:rPr>
          <w:sz w:val="16"/>
          <w:szCs w:val="16"/>
        </w:rPr>
      </w:pPr>
    </w:p>
    <w:p w14:paraId="5B5592B7" w14:textId="4BF3F98C" w:rsidR="0080236A" w:rsidRDefault="00041694" w:rsidP="00780336">
      <w:pPr>
        <w:ind w:left="709" w:right="-1" w:hanging="709"/>
        <w:jc w:val="both"/>
      </w:pPr>
      <w:r>
        <w:t>6.1</w:t>
      </w:r>
      <w:r w:rsidR="0089472A">
        <w:t>.</w:t>
      </w:r>
      <w:r w:rsidR="0089472A">
        <w:tab/>
      </w:r>
      <w:r w:rsidR="0089472A" w:rsidRPr="00412657">
        <w:t xml:space="preserve">Projekta īstenošanā radītais intelektuālais īpašums ir Projekta īstenotāja </w:t>
      </w:r>
      <w:r w:rsidR="00982738">
        <w:t xml:space="preserve">un sadarbības partnera (ja sadarbības līgumā nav noteikts citādāk) </w:t>
      </w:r>
      <w:r w:rsidR="0089472A" w:rsidRPr="00412657">
        <w:t>īpašums</w:t>
      </w:r>
      <w:r w:rsidR="003302AC" w:rsidRPr="00412657">
        <w:t>.</w:t>
      </w:r>
    </w:p>
    <w:p w14:paraId="426C96A0" w14:textId="3C24252B" w:rsidR="0089472A" w:rsidRPr="00A9601C" w:rsidRDefault="00375D10" w:rsidP="00780336">
      <w:pPr>
        <w:ind w:left="709" w:right="-1" w:hanging="709"/>
        <w:jc w:val="both"/>
      </w:pPr>
      <w:r w:rsidRPr="00412657">
        <w:t>6.</w:t>
      </w:r>
      <w:r w:rsidR="00D14854">
        <w:t>2</w:t>
      </w:r>
      <w:r w:rsidRPr="00412657">
        <w:t>.</w:t>
      </w:r>
      <w:r w:rsidRPr="00412657">
        <w:tab/>
      </w:r>
      <w:r w:rsidR="003302AC" w:rsidRPr="00412657">
        <w:t xml:space="preserve">Projekta īstenotājs nodrošina </w:t>
      </w:r>
      <w:r w:rsidR="003D77A6" w:rsidRPr="00412657">
        <w:t xml:space="preserve">iegūto rezultātu pieejamību Informācijas sistēmā. </w:t>
      </w:r>
    </w:p>
    <w:p w14:paraId="5ADB6046" w14:textId="77777777" w:rsidR="00A9601C" w:rsidRPr="00A9601C" w:rsidRDefault="00A9601C" w:rsidP="00780336">
      <w:pPr>
        <w:ind w:right="-1" w:firstLine="720"/>
        <w:jc w:val="both"/>
        <w:rPr>
          <w:sz w:val="16"/>
          <w:szCs w:val="16"/>
        </w:rPr>
      </w:pPr>
    </w:p>
    <w:p w14:paraId="2D0949B4" w14:textId="77777777" w:rsidR="00A9601C" w:rsidRPr="00A9601C" w:rsidRDefault="00A9601C" w:rsidP="00780336">
      <w:pPr>
        <w:ind w:right="-1"/>
        <w:jc w:val="center"/>
        <w:rPr>
          <w:b/>
        </w:rPr>
      </w:pPr>
      <w:r w:rsidRPr="00A9601C">
        <w:rPr>
          <w:b/>
        </w:rPr>
        <w:t>7. Citi noteikumi</w:t>
      </w:r>
    </w:p>
    <w:p w14:paraId="585D43EC" w14:textId="77777777" w:rsidR="00A9601C" w:rsidRPr="00A9601C" w:rsidRDefault="00A9601C" w:rsidP="00780336">
      <w:pPr>
        <w:ind w:right="-1"/>
        <w:jc w:val="center"/>
        <w:rPr>
          <w:sz w:val="16"/>
          <w:szCs w:val="16"/>
        </w:rPr>
      </w:pPr>
    </w:p>
    <w:p w14:paraId="0D03A428" w14:textId="3F5F7693" w:rsidR="00A9601C" w:rsidRPr="00A9601C" w:rsidRDefault="00A9601C" w:rsidP="00780336">
      <w:pPr>
        <w:ind w:left="709" w:right="-1" w:hanging="709"/>
        <w:jc w:val="both"/>
      </w:pPr>
      <w:r w:rsidRPr="00A9601C">
        <w:t>7.1.</w:t>
      </w:r>
      <w:r w:rsidRPr="00A9601C">
        <w:tab/>
      </w:r>
      <w:r w:rsidR="0082560B">
        <w:t>Līgums</w:t>
      </w:r>
      <w:r w:rsidR="003945BF">
        <w:t xml:space="preserve"> sastādīts</w:t>
      </w:r>
      <w:r w:rsidRPr="00A9601C">
        <w:t xml:space="preserve"> uz </w:t>
      </w:r>
      <w:r w:rsidR="0082560B">
        <w:t>___</w:t>
      </w:r>
      <w:r w:rsidR="00BE5E77">
        <w:t xml:space="preserve"> </w:t>
      </w:r>
      <w:r w:rsidRPr="00A9601C">
        <w:t xml:space="preserve">lapām un </w:t>
      </w:r>
      <w:r w:rsidR="00F666DF" w:rsidRPr="00A9601C">
        <w:t>parakstīt</w:t>
      </w:r>
      <w:r w:rsidR="00F666DF">
        <w:t>s</w:t>
      </w:r>
      <w:r w:rsidR="00F666DF" w:rsidRPr="00A9601C">
        <w:t xml:space="preserve"> </w:t>
      </w:r>
      <w:r w:rsidR="00F666DF">
        <w:t xml:space="preserve">divos </w:t>
      </w:r>
      <w:r w:rsidRPr="00A9601C">
        <w:t xml:space="preserve">oriģināleksemplāros. </w:t>
      </w:r>
      <w:r w:rsidR="00570773">
        <w:t>Abiem</w:t>
      </w:r>
      <w:r w:rsidRPr="00A9601C">
        <w:t xml:space="preserve"> eksemplāriem ir vienāds juridisks spēks.</w:t>
      </w:r>
    </w:p>
    <w:p w14:paraId="5FBD49D4" w14:textId="40D6400B" w:rsidR="00A9601C" w:rsidRPr="00A9601C" w:rsidRDefault="00A9601C" w:rsidP="00780336">
      <w:pPr>
        <w:ind w:left="709" w:right="-1" w:hanging="709"/>
        <w:jc w:val="both"/>
      </w:pPr>
      <w:r w:rsidRPr="00A9601C">
        <w:t>7.2.</w:t>
      </w:r>
      <w:r w:rsidRPr="00A9601C">
        <w:tab/>
      </w:r>
      <w:r w:rsidR="00D14854">
        <w:t>P</w:t>
      </w:r>
      <w:r w:rsidR="00D14854" w:rsidRPr="00A9601C">
        <w:t>ielikumi</w:t>
      </w:r>
      <w:r w:rsidR="00D14854">
        <w:t xml:space="preserve"> ir </w:t>
      </w:r>
      <w:r w:rsidR="0082560B">
        <w:t>Līguma</w:t>
      </w:r>
      <w:r w:rsidRPr="00A9601C">
        <w:t xml:space="preserve"> neatņemama sastāvdaļa</w:t>
      </w:r>
      <w:bookmarkStart w:id="0" w:name="_GoBack"/>
      <w:bookmarkEnd w:id="0"/>
      <w:r w:rsidRPr="00A9601C">
        <w:t xml:space="preserve">, kā arī </w:t>
      </w:r>
      <w:r w:rsidR="0082560B">
        <w:t>Līgumā</w:t>
      </w:r>
      <w:r w:rsidRPr="00A9601C">
        <w:t xml:space="preserve"> minētais </w:t>
      </w:r>
      <w:r w:rsidR="0082560B">
        <w:t>pieņemšanas nodošanas a</w:t>
      </w:r>
      <w:r w:rsidRPr="00A9601C">
        <w:t>kts.</w:t>
      </w:r>
    </w:p>
    <w:p w14:paraId="7BC625CD" w14:textId="5A5E6397" w:rsidR="00A9601C" w:rsidRPr="00A9601C" w:rsidRDefault="00A9601C" w:rsidP="00780336">
      <w:pPr>
        <w:ind w:right="-1"/>
        <w:jc w:val="both"/>
        <w:rPr>
          <w:highlight w:val="lightGray"/>
        </w:rPr>
      </w:pPr>
      <w:r w:rsidRPr="00A9601C">
        <w:rPr>
          <w:color w:val="000000"/>
        </w:rPr>
        <w:t>7.3.</w:t>
      </w:r>
      <w:r w:rsidRPr="00A9601C">
        <w:rPr>
          <w:color w:val="000000"/>
        </w:rPr>
        <w:tab/>
        <w:t xml:space="preserve">Jebkuri citi </w:t>
      </w:r>
      <w:r w:rsidR="007962AC">
        <w:rPr>
          <w:color w:val="000000"/>
        </w:rPr>
        <w:t>Līguma</w:t>
      </w:r>
      <w:r w:rsidRPr="00A9601C">
        <w:rPr>
          <w:color w:val="000000"/>
        </w:rPr>
        <w:t xml:space="preserve"> grozījumi ir</w:t>
      </w:r>
      <w:proofErr w:type="gramStart"/>
      <w:r w:rsidR="003945BF">
        <w:rPr>
          <w:color w:val="000000"/>
        </w:rPr>
        <w:t xml:space="preserve"> </w:t>
      </w:r>
      <w:r w:rsidRPr="00A9601C">
        <w:rPr>
          <w:color w:val="000000"/>
        </w:rPr>
        <w:t>tā</w:t>
      </w:r>
      <w:proofErr w:type="gramEnd"/>
      <w:r w:rsidRPr="00A9601C">
        <w:rPr>
          <w:color w:val="000000"/>
        </w:rPr>
        <w:t xml:space="preserve"> neatņemama sastāvdaļa.</w:t>
      </w:r>
    </w:p>
    <w:p w14:paraId="7BA516DD" w14:textId="77777777" w:rsidR="002017C1" w:rsidRPr="002017C1" w:rsidRDefault="002017C1" w:rsidP="00780336">
      <w:pPr>
        <w:ind w:right="-1" w:firstLine="720"/>
        <w:jc w:val="center"/>
        <w:rPr>
          <w:b/>
          <w:sz w:val="16"/>
          <w:szCs w:val="16"/>
        </w:rPr>
      </w:pPr>
    </w:p>
    <w:p w14:paraId="076B23FC" w14:textId="77777777" w:rsidR="00A9601C" w:rsidRPr="00A9601C" w:rsidRDefault="00A9601C" w:rsidP="00780336">
      <w:pPr>
        <w:ind w:right="-1" w:firstLine="720"/>
        <w:jc w:val="center"/>
        <w:rPr>
          <w:b/>
          <w:color w:val="000000"/>
        </w:rPr>
      </w:pPr>
      <w:r w:rsidRPr="00A9601C">
        <w:rPr>
          <w:b/>
        </w:rPr>
        <w:t>8. Administrācijas un izpildītāju rekvizīti</w:t>
      </w:r>
    </w:p>
    <w:p w14:paraId="34502C3A" w14:textId="77777777" w:rsidR="00A9601C" w:rsidRPr="00A9601C" w:rsidRDefault="00A9601C" w:rsidP="00780336">
      <w:pPr>
        <w:ind w:right="-1" w:firstLine="720"/>
        <w:jc w:val="both"/>
        <w:rPr>
          <w:sz w:val="16"/>
          <w:szCs w:val="16"/>
        </w:rPr>
      </w:pPr>
    </w:p>
    <w:p w14:paraId="02BD70F6" w14:textId="77777777" w:rsidR="00A9601C" w:rsidRPr="00A9601C" w:rsidRDefault="00A9601C" w:rsidP="00780336">
      <w:pPr>
        <w:ind w:right="-1"/>
        <w:jc w:val="both"/>
      </w:pPr>
      <w:r w:rsidRPr="00A9601C">
        <w:t>8.1.</w:t>
      </w:r>
      <w:r w:rsidRPr="00A9601C">
        <w:tab/>
        <w:t>Administrācijas adrese un rekvizīti:</w:t>
      </w:r>
    </w:p>
    <w:p w14:paraId="38A33036" w14:textId="77777777" w:rsidR="00A9601C" w:rsidRPr="00A9601C" w:rsidRDefault="00A9601C" w:rsidP="00780336">
      <w:pPr>
        <w:tabs>
          <w:tab w:val="left" w:pos="1418"/>
        </w:tabs>
        <w:ind w:left="1276" w:right="-1" w:hanging="567"/>
        <w:jc w:val="both"/>
        <w:rPr>
          <w:b/>
        </w:rPr>
      </w:pPr>
      <w:r w:rsidRPr="00A9601C">
        <w:rPr>
          <w:b/>
        </w:rPr>
        <w:t>Studiju un zinātnes administrācija</w:t>
      </w:r>
    </w:p>
    <w:p w14:paraId="677D4CDA" w14:textId="77777777" w:rsidR="00A9601C" w:rsidRPr="00A9601C" w:rsidRDefault="00A9601C" w:rsidP="00780336">
      <w:pPr>
        <w:tabs>
          <w:tab w:val="left" w:pos="1418"/>
        </w:tabs>
        <w:ind w:left="1276" w:right="-1" w:hanging="567"/>
        <w:jc w:val="both"/>
      </w:pPr>
      <w:r w:rsidRPr="00A9601C">
        <w:t>Reģ. Nr. 90000737795</w:t>
      </w:r>
    </w:p>
    <w:p w14:paraId="4CFA31BE" w14:textId="77777777" w:rsidR="00A9601C" w:rsidRPr="00A9601C" w:rsidRDefault="00A9601C" w:rsidP="00780336">
      <w:pPr>
        <w:tabs>
          <w:tab w:val="left" w:pos="1418"/>
        </w:tabs>
        <w:ind w:left="1276" w:right="-1" w:hanging="567"/>
        <w:jc w:val="both"/>
      </w:pPr>
      <w:r w:rsidRPr="00A9601C">
        <w:t xml:space="preserve">Adrese:, </w:t>
      </w:r>
      <w:r w:rsidR="005A6253">
        <w:t xml:space="preserve">Zigfrīda Annas Meierovica bulvāris 14, </w:t>
      </w:r>
      <w:r w:rsidRPr="00A9601C">
        <w:t xml:space="preserve">Rīga, </w:t>
      </w:r>
      <w:proofErr w:type="gramStart"/>
      <w:r w:rsidRPr="00A9601C">
        <w:t>LV -1</w:t>
      </w:r>
      <w:proofErr w:type="gramEnd"/>
      <w:r w:rsidRPr="00A9601C">
        <w:t>050</w:t>
      </w:r>
    </w:p>
    <w:p w14:paraId="35532B1A" w14:textId="77777777" w:rsidR="00A9601C" w:rsidRPr="00A9601C" w:rsidRDefault="00A9601C" w:rsidP="00780336">
      <w:pPr>
        <w:tabs>
          <w:tab w:val="left" w:pos="1418"/>
          <w:tab w:val="left" w:pos="3090"/>
        </w:tabs>
        <w:ind w:left="1276" w:right="-1" w:hanging="567"/>
        <w:jc w:val="both"/>
      </w:pPr>
      <w:r w:rsidRPr="00A9601C">
        <w:t>Bank</w:t>
      </w:r>
      <w:r w:rsidR="00DA26DF">
        <w:t>a - VALSTS KASE</w:t>
      </w:r>
    </w:p>
    <w:p w14:paraId="52A95F8F" w14:textId="77777777" w:rsidR="00A9601C" w:rsidRPr="00A9601C" w:rsidRDefault="00A9601C" w:rsidP="00780336">
      <w:pPr>
        <w:tabs>
          <w:tab w:val="left" w:pos="1418"/>
          <w:tab w:val="left" w:pos="3090"/>
        </w:tabs>
        <w:ind w:left="1276" w:right="-1" w:hanging="567"/>
        <w:jc w:val="both"/>
      </w:pPr>
      <w:r w:rsidRPr="00A9601C">
        <w:t>Konta Nr. LV</w:t>
      </w:r>
      <w:r w:rsidR="005A6253">
        <w:t>90</w:t>
      </w:r>
      <w:r w:rsidR="00C56B18">
        <w:t xml:space="preserve"> </w:t>
      </w:r>
      <w:r w:rsidRPr="00A9601C">
        <w:t>TREL</w:t>
      </w:r>
      <w:r w:rsidR="00C56B18">
        <w:t xml:space="preserve"> </w:t>
      </w:r>
      <w:r w:rsidRPr="00A9601C">
        <w:t>2150</w:t>
      </w:r>
      <w:r w:rsidR="00C56B18">
        <w:t xml:space="preserve"> </w:t>
      </w:r>
      <w:r w:rsidRPr="00A9601C">
        <w:t>1740</w:t>
      </w:r>
      <w:r w:rsidR="00C56B18">
        <w:t xml:space="preserve"> </w:t>
      </w:r>
      <w:r w:rsidRPr="00A9601C">
        <w:t>1</w:t>
      </w:r>
      <w:r w:rsidR="005A6253">
        <w:t>2</w:t>
      </w:r>
      <w:r w:rsidRPr="00A9601C">
        <w:t>00</w:t>
      </w:r>
      <w:r w:rsidR="00C56B18">
        <w:t xml:space="preserve"> </w:t>
      </w:r>
      <w:r w:rsidRPr="00A9601C">
        <w:t>0</w:t>
      </w:r>
    </w:p>
    <w:p w14:paraId="46C3C5FE" w14:textId="77777777" w:rsidR="00A9601C" w:rsidRPr="00A9601C" w:rsidRDefault="00A9601C" w:rsidP="00780336">
      <w:pPr>
        <w:tabs>
          <w:tab w:val="left" w:pos="3090"/>
        </w:tabs>
        <w:ind w:right="-1"/>
        <w:jc w:val="both"/>
        <w:rPr>
          <w:color w:val="000000"/>
        </w:rPr>
      </w:pPr>
    </w:p>
    <w:p w14:paraId="5F8F8154" w14:textId="77777777" w:rsidR="00A9601C" w:rsidRDefault="00D06D44" w:rsidP="00780336">
      <w:pPr>
        <w:ind w:right="-1"/>
      </w:pPr>
      <w:r>
        <w:t>8.2.</w:t>
      </w:r>
      <w:r>
        <w:tab/>
      </w:r>
      <w:r w:rsidR="005A6253">
        <w:t xml:space="preserve">Projekta īstenotāja </w:t>
      </w:r>
      <w:r>
        <w:t>adrese</w:t>
      </w:r>
      <w:r w:rsidR="00A9601C" w:rsidRPr="00A9601C">
        <w:t xml:space="preserve"> un rekvizīti:</w:t>
      </w:r>
    </w:p>
    <w:p w14:paraId="1F616E7A" w14:textId="77777777" w:rsidR="00A9601C" w:rsidRPr="00C77386" w:rsidRDefault="00C77386" w:rsidP="00780336">
      <w:pPr>
        <w:ind w:right="-1" w:firstLine="709"/>
        <w:rPr>
          <w:i/>
        </w:rPr>
      </w:pPr>
      <w:r w:rsidRPr="00C77386">
        <w:rPr>
          <w:i/>
        </w:rPr>
        <w:t>[Zinātniskā institūcija]</w:t>
      </w:r>
    </w:p>
    <w:p w14:paraId="77D7F491" w14:textId="77777777" w:rsidR="00A9601C" w:rsidRPr="00A9601C" w:rsidRDefault="009B3199" w:rsidP="00780336">
      <w:pPr>
        <w:ind w:right="-1" w:firstLine="720"/>
      </w:pPr>
      <w:r>
        <w:t>Reģ. Nr.</w:t>
      </w:r>
      <w:r w:rsidR="00795C63">
        <w:t xml:space="preserve"> </w:t>
      </w:r>
    </w:p>
    <w:p w14:paraId="32CE4BFF" w14:textId="77777777" w:rsidR="00A9601C" w:rsidRPr="00A9601C" w:rsidRDefault="009B3199" w:rsidP="00780336">
      <w:pPr>
        <w:ind w:right="-1" w:firstLine="720"/>
      </w:pPr>
      <w:r>
        <w:t>Adrese: Banka - VALSTS KASE</w:t>
      </w:r>
    </w:p>
    <w:p w14:paraId="2F465014" w14:textId="77777777" w:rsidR="00795C63" w:rsidRDefault="00795C63" w:rsidP="00780336">
      <w:pPr>
        <w:ind w:left="709" w:right="-1"/>
      </w:pPr>
      <w:r>
        <w:t>Konta Nr.</w:t>
      </w:r>
      <w:r w:rsidR="00DA15DF">
        <w:t xml:space="preserve"> </w:t>
      </w:r>
    </w:p>
    <w:p w14:paraId="377ACBF5" w14:textId="77777777" w:rsidR="00B47C20" w:rsidRDefault="00B47C20" w:rsidP="00780336">
      <w:pPr>
        <w:ind w:right="-1" w:firstLine="720"/>
      </w:pPr>
    </w:p>
    <w:p w14:paraId="7CEF54C9" w14:textId="77777777" w:rsidR="00FE5262" w:rsidRDefault="00FE5262" w:rsidP="00780336">
      <w:pPr>
        <w:ind w:right="-1" w:firstLine="720"/>
      </w:pPr>
    </w:p>
    <w:p w14:paraId="04949A9C" w14:textId="77777777" w:rsidR="004555AC" w:rsidRDefault="004555AC" w:rsidP="00780336">
      <w:pPr>
        <w:ind w:right="-1"/>
      </w:pPr>
    </w:p>
    <w:tbl>
      <w:tblPr>
        <w:tblW w:w="9464" w:type="dxa"/>
        <w:tblLook w:val="04A0" w:firstRow="1" w:lastRow="0" w:firstColumn="1" w:lastColumn="0" w:noHBand="0" w:noVBand="1"/>
      </w:tblPr>
      <w:tblGrid>
        <w:gridCol w:w="4786"/>
        <w:gridCol w:w="425"/>
        <w:gridCol w:w="4253"/>
      </w:tblGrid>
      <w:tr w:rsidR="004555AC" w14:paraId="3785D1D0" w14:textId="77777777" w:rsidTr="004555AC">
        <w:tc>
          <w:tcPr>
            <w:tcW w:w="4786" w:type="dxa"/>
          </w:tcPr>
          <w:p w14:paraId="454BEC65" w14:textId="117C5976" w:rsidR="00176882" w:rsidRPr="003945BF" w:rsidRDefault="004555AC" w:rsidP="00780336">
            <w:pPr>
              <w:ind w:right="-1"/>
              <w:rPr>
                <w:caps/>
              </w:rPr>
            </w:pPr>
            <w:r>
              <w:rPr>
                <w:caps/>
              </w:rPr>
              <w:t>ADMINISTRĀCIJA</w:t>
            </w:r>
          </w:p>
          <w:p w14:paraId="0CB8BFCD" w14:textId="77777777" w:rsidR="004555AC" w:rsidRDefault="004555AC" w:rsidP="00780336">
            <w:pPr>
              <w:ind w:right="-1" w:firstLine="284"/>
            </w:pPr>
          </w:p>
          <w:p w14:paraId="26A2DE89" w14:textId="77777777" w:rsidR="004555AC" w:rsidRDefault="004555AC" w:rsidP="00780336">
            <w:pPr>
              <w:ind w:right="-1"/>
            </w:pPr>
            <w:r>
              <w:t>___</w:t>
            </w:r>
            <w:r w:rsidR="00176882">
              <w:t>__________</w:t>
            </w:r>
          </w:p>
          <w:p w14:paraId="513FF70C" w14:textId="77777777" w:rsidR="004555AC" w:rsidRDefault="004555AC" w:rsidP="00780336">
            <w:pPr>
              <w:ind w:right="-1" w:firstLine="284"/>
            </w:pPr>
          </w:p>
          <w:p w14:paraId="1DF579ED" w14:textId="77777777" w:rsidR="004555AC" w:rsidRDefault="004555AC" w:rsidP="00780336">
            <w:pPr>
              <w:ind w:right="-1" w:firstLine="284"/>
            </w:pPr>
          </w:p>
          <w:p w14:paraId="6D534885" w14:textId="77777777" w:rsidR="004555AC" w:rsidRDefault="004555AC" w:rsidP="00780336">
            <w:pPr>
              <w:ind w:right="-1"/>
            </w:pPr>
          </w:p>
        </w:tc>
        <w:tc>
          <w:tcPr>
            <w:tcW w:w="425" w:type="dxa"/>
          </w:tcPr>
          <w:p w14:paraId="2F1204D6" w14:textId="77777777" w:rsidR="004555AC" w:rsidRDefault="004555AC" w:rsidP="00780336">
            <w:pPr>
              <w:ind w:right="-1"/>
            </w:pPr>
          </w:p>
        </w:tc>
        <w:tc>
          <w:tcPr>
            <w:tcW w:w="4253" w:type="dxa"/>
          </w:tcPr>
          <w:p w14:paraId="61505C95" w14:textId="77777777" w:rsidR="004555AC" w:rsidRDefault="004555AC" w:rsidP="00780336">
            <w:pPr>
              <w:ind w:right="-1"/>
              <w:rPr>
                <w:caps/>
              </w:rPr>
            </w:pPr>
            <w:r>
              <w:rPr>
                <w:caps/>
              </w:rPr>
              <w:t>PRo</w:t>
            </w:r>
            <w:r w:rsidR="00176882">
              <w:rPr>
                <w:caps/>
              </w:rPr>
              <w:t>JEKTA Īstenotājs</w:t>
            </w:r>
          </w:p>
          <w:p w14:paraId="12AB0E3D" w14:textId="6A80CC2C" w:rsidR="00B041AA" w:rsidRDefault="00B041AA" w:rsidP="00780336">
            <w:pPr>
              <w:ind w:right="-1"/>
              <w:rPr>
                <w:caps/>
              </w:rPr>
            </w:pPr>
            <w:r>
              <w:rPr>
                <w:i/>
              </w:rPr>
              <w:t>(</w:t>
            </w:r>
            <w:r w:rsidRPr="00353C36">
              <w:rPr>
                <w:i/>
              </w:rPr>
              <w:t>Zinātniskā institūcija</w:t>
            </w:r>
            <w:r>
              <w:rPr>
                <w:i/>
              </w:rPr>
              <w:t>)</w:t>
            </w:r>
          </w:p>
          <w:p w14:paraId="474DF966" w14:textId="77777777" w:rsidR="00B041AA" w:rsidRDefault="00B041AA" w:rsidP="00780336">
            <w:pPr>
              <w:ind w:right="-1"/>
              <w:rPr>
                <w:caps/>
              </w:rPr>
            </w:pPr>
          </w:p>
          <w:p w14:paraId="1565A396" w14:textId="77777777" w:rsidR="004555AC" w:rsidRDefault="004555AC" w:rsidP="00780336">
            <w:pPr>
              <w:ind w:right="-1"/>
              <w:rPr>
                <w:caps/>
              </w:rPr>
            </w:pPr>
            <w:r>
              <w:rPr>
                <w:caps/>
              </w:rPr>
              <w:t>_____________</w:t>
            </w:r>
          </w:p>
          <w:p w14:paraId="774169AF" w14:textId="77777777" w:rsidR="004555AC" w:rsidRDefault="004555AC" w:rsidP="00780336">
            <w:pPr>
              <w:ind w:right="-1"/>
              <w:rPr>
                <w:caps/>
              </w:rPr>
            </w:pPr>
          </w:p>
          <w:p w14:paraId="2380679F" w14:textId="77777777" w:rsidR="004555AC" w:rsidRDefault="004555AC" w:rsidP="00780336">
            <w:pPr>
              <w:ind w:right="-1"/>
              <w:rPr>
                <w:caps/>
              </w:rPr>
            </w:pPr>
          </w:p>
          <w:p w14:paraId="3732EF4E" w14:textId="2625C17B" w:rsidR="00176882" w:rsidRPr="003945BF" w:rsidRDefault="00176882" w:rsidP="00780336">
            <w:pPr>
              <w:ind w:right="-1"/>
              <w:rPr>
                <w:caps/>
              </w:rPr>
            </w:pPr>
            <w:r>
              <w:rPr>
                <w:caps/>
              </w:rPr>
              <w:t>projekta vadītājs</w:t>
            </w:r>
          </w:p>
          <w:p w14:paraId="381355E8" w14:textId="77777777" w:rsidR="00176882" w:rsidRDefault="00176882" w:rsidP="00780336">
            <w:pPr>
              <w:ind w:right="-1"/>
            </w:pPr>
          </w:p>
          <w:p w14:paraId="58D38590" w14:textId="77777777" w:rsidR="004555AC" w:rsidRDefault="00176882" w:rsidP="00780336">
            <w:pPr>
              <w:ind w:right="-1"/>
            </w:pPr>
            <w:r>
              <w:t xml:space="preserve">_____________ </w:t>
            </w:r>
          </w:p>
          <w:p w14:paraId="45B7CED0" w14:textId="77777777" w:rsidR="004555AC" w:rsidRDefault="004555AC" w:rsidP="00780336">
            <w:pPr>
              <w:ind w:right="-1"/>
            </w:pPr>
          </w:p>
        </w:tc>
      </w:tr>
    </w:tbl>
    <w:p w14:paraId="604C2889" w14:textId="77777777" w:rsidR="00101858" w:rsidRDefault="00101858" w:rsidP="00780336">
      <w:pPr>
        <w:ind w:right="-1"/>
      </w:pPr>
    </w:p>
    <w:sectPr w:rsidR="00101858" w:rsidSect="00780336">
      <w:footerReference w:type="even" r:id="rId8"/>
      <w:footerReference w:type="default" r:id="rId9"/>
      <w:pgSz w:w="11906" w:h="16838" w:code="9"/>
      <w:pgMar w:top="851"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50F399" w14:textId="77777777" w:rsidR="007073F3" w:rsidRDefault="007073F3">
      <w:r>
        <w:separator/>
      </w:r>
    </w:p>
  </w:endnote>
  <w:endnote w:type="continuationSeparator" w:id="0">
    <w:p w14:paraId="76F532E5" w14:textId="77777777" w:rsidR="007073F3" w:rsidRDefault="00707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75EC5" w14:textId="77777777" w:rsidR="000D0320" w:rsidRDefault="001C522F" w:rsidP="0002386A">
    <w:pPr>
      <w:pStyle w:val="Footer"/>
      <w:framePr w:wrap="around" w:vAnchor="text" w:hAnchor="margin" w:xAlign="center" w:y="1"/>
      <w:rPr>
        <w:rStyle w:val="PageNumber"/>
      </w:rPr>
    </w:pPr>
    <w:r>
      <w:rPr>
        <w:rStyle w:val="PageNumber"/>
      </w:rPr>
      <w:fldChar w:fldCharType="begin"/>
    </w:r>
    <w:r w:rsidR="00A9601C">
      <w:rPr>
        <w:rStyle w:val="PageNumber"/>
      </w:rPr>
      <w:instrText xml:space="preserve">PAGE  </w:instrText>
    </w:r>
    <w:r>
      <w:rPr>
        <w:rStyle w:val="PageNumber"/>
      </w:rPr>
      <w:fldChar w:fldCharType="end"/>
    </w:r>
  </w:p>
  <w:p w14:paraId="637B70F3" w14:textId="77777777" w:rsidR="000D0320" w:rsidRDefault="007073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F2762" w14:textId="3997394E" w:rsidR="000D0320" w:rsidRDefault="001C522F" w:rsidP="0002386A">
    <w:pPr>
      <w:pStyle w:val="Footer"/>
      <w:framePr w:wrap="around" w:vAnchor="text" w:hAnchor="margin" w:xAlign="center" w:y="1"/>
      <w:rPr>
        <w:rStyle w:val="PageNumber"/>
      </w:rPr>
    </w:pPr>
    <w:r>
      <w:rPr>
        <w:rStyle w:val="PageNumber"/>
      </w:rPr>
      <w:fldChar w:fldCharType="begin"/>
    </w:r>
    <w:r w:rsidR="00A9601C">
      <w:rPr>
        <w:rStyle w:val="PageNumber"/>
      </w:rPr>
      <w:instrText xml:space="preserve">PAGE  </w:instrText>
    </w:r>
    <w:r>
      <w:rPr>
        <w:rStyle w:val="PageNumber"/>
      </w:rPr>
      <w:fldChar w:fldCharType="separate"/>
    </w:r>
    <w:r w:rsidR="00D14854">
      <w:rPr>
        <w:rStyle w:val="PageNumber"/>
        <w:noProof/>
      </w:rPr>
      <w:t>4</w:t>
    </w:r>
    <w:r>
      <w:rPr>
        <w:rStyle w:val="PageNumber"/>
      </w:rPr>
      <w:fldChar w:fldCharType="end"/>
    </w:r>
  </w:p>
  <w:p w14:paraId="18268F47" w14:textId="77777777" w:rsidR="000D0320" w:rsidRDefault="007073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99B65" w14:textId="77777777" w:rsidR="007073F3" w:rsidRDefault="007073F3">
      <w:r>
        <w:separator/>
      </w:r>
    </w:p>
  </w:footnote>
  <w:footnote w:type="continuationSeparator" w:id="0">
    <w:p w14:paraId="7673F069" w14:textId="77777777" w:rsidR="007073F3" w:rsidRDefault="007073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527ED"/>
    <w:multiLevelType w:val="multilevel"/>
    <w:tmpl w:val="E79C0B2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8B31408"/>
    <w:multiLevelType w:val="multilevel"/>
    <w:tmpl w:val="70EA5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8D411A6"/>
    <w:multiLevelType w:val="multilevel"/>
    <w:tmpl w:val="703075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b w:val="0"/>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76E2AC1"/>
    <w:multiLevelType w:val="hybridMultilevel"/>
    <w:tmpl w:val="8C3425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2267981"/>
    <w:multiLevelType w:val="multilevel"/>
    <w:tmpl w:val="1C869C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8D67262"/>
    <w:multiLevelType w:val="multilevel"/>
    <w:tmpl w:val="BCB055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0297729"/>
    <w:multiLevelType w:val="hybridMultilevel"/>
    <w:tmpl w:val="5816A1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87761A0"/>
    <w:multiLevelType w:val="multilevel"/>
    <w:tmpl w:val="E79C0B2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5B02A7A"/>
    <w:multiLevelType w:val="hybridMultilevel"/>
    <w:tmpl w:val="A1F4A9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5D24CF1"/>
    <w:multiLevelType w:val="multilevel"/>
    <w:tmpl w:val="FBFC85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B63571D"/>
    <w:multiLevelType w:val="multilevel"/>
    <w:tmpl w:val="5B1E1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10"/>
  </w:num>
  <w:num w:numId="4">
    <w:abstractNumId w:val="3"/>
  </w:num>
  <w:num w:numId="5">
    <w:abstractNumId w:val="5"/>
  </w:num>
  <w:num w:numId="6">
    <w:abstractNumId w:val="9"/>
  </w:num>
  <w:num w:numId="7">
    <w:abstractNumId w:val="4"/>
  </w:num>
  <w:num w:numId="8">
    <w:abstractNumId w:val="6"/>
  </w:num>
  <w:num w:numId="9">
    <w:abstractNumId w:val="8"/>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D3B"/>
    <w:rsid w:val="0000293D"/>
    <w:rsid w:val="000054A1"/>
    <w:rsid w:val="00016E6E"/>
    <w:rsid w:val="00020E39"/>
    <w:rsid w:val="00026033"/>
    <w:rsid w:val="00027045"/>
    <w:rsid w:val="00030334"/>
    <w:rsid w:val="00041694"/>
    <w:rsid w:val="00054EF9"/>
    <w:rsid w:val="00063472"/>
    <w:rsid w:val="00064856"/>
    <w:rsid w:val="00067D6A"/>
    <w:rsid w:val="00075268"/>
    <w:rsid w:val="00080923"/>
    <w:rsid w:val="000B0588"/>
    <w:rsid w:val="000B5771"/>
    <w:rsid w:val="000B6508"/>
    <w:rsid w:val="000B68F5"/>
    <w:rsid w:val="000B7EAE"/>
    <w:rsid w:val="000C2C25"/>
    <w:rsid w:val="000C6007"/>
    <w:rsid w:val="000C65DC"/>
    <w:rsid w:val="000D045D"/>
    <w:rsid w:val="000D06EA"/>
    <w:rsid w:val="000D073C"/>
    <w:rsid w:val="000D492E"/>
    <w:rsid w:val="000E2CFE"/>
    <w:rsid w:val="000E2E31"/>
    <w:rsid w:val="000E5DD9"/>
    <w:rsid w:val="000F4B8C"/>
    <w:rsid w:val="000F5400"/>
    <w:rsid w:val="000F6A7D"/>
    <w:rsid w:val="000F771E"/>
    <w:rsid w:val="00101858"/>
    <w:rsid w:val="00103841"/>
    <w:rsid w:val="00111DB8"/>
    <w:rsid w:val="00112FBA"/>
    <w:rsid w:val="00115186"/>
    <w:rsid w:val="0012584A"/>
    <w:rsid w:val="0012593F"/>
    <w:rsid w:val="0014041A"/>
    <w:rsid w:val="00140FE7"/>
    <w:rsid w:val="00141DF8"/>
    <w:rsid w:val="0015021D"/>
    <w:rsid w:val="00151891"/>
    <w:rsid w:val="00157B30"/>
    <w:rsid w:val="0017152B"/>
    <w:rsid w:val="00176882"/>
    <w:rsid w:val="0018224A"/>
    <w:rsid w:val="00185C70"/>
    <w:rsid w:val="001922EF"/>
    <w:rsid w:val="0019624F"/>
    <w:rsid w:val="001A122C"/>
    <w:rsid w:val="001A5471"/>
    <w:rsid w:val="001B0A83"/>
    <w:rsid w:val="001B7A0D"/>
    <w:rsid w:val="001C522F"/>
    <w:rsid w:val="001C7531"/>
    <w:rsid w:val="001E66D4"/>
    <w:rsid w:val="001F0989"/>
    <w:rsid w:val="001F7CDD"/>
    <w:rsid w:val="002017C1"/>
    <w:rsid w:val="0020308A"/>
    <w:rsid w:val="0020747E"/>
    <w:rsid w:val="00211FBC"/>
    <w:rsid w:val="00215750"/>
    <w:rsid w:val="00235BD7"/>
    <w:rsid w:val="002406A6"/>
    <w:rsid w:val="00241DC0"/>
    <w:rsid w:val="002422CE"/>
    <w:rsid w:val="002471EC"/>
    <w:rsid w:val="00247B3E"/>
    <w:rsid w:val="002525D9"/>
    <w:rsid w:val="00256C63"/>
    <w:rsid w:val="00257A20"/>
    <w:rsid w:val="00260A92"/>
    <w:rsid w:val="00276A53"/>
    <w:rsid w:val="002828B6"/>
    <w:rsid w:val="002859B5"/>
    <w:rsid w:val="00290620"/>
    <w:rsid w:val="002946B8"/>
    <w:rsid w:val="002A3EC1"/>
    <w:rsid w:val="002A5054"/>
    <w:rsid w:val="002C01E2"/>
    <w:rsid w:val="002C1642"/>
    <w:rsid w:val="002C72D5"/>
    <w:rsid w:val="002C7332"/>
    <w:rsid w:val="002D24D7"/>
    <w:rsid w:val="002D3CB1"/>
    <w:rsid w:val="002D4244"/>
    <w:rsid w:val="002E7323"/>
    <w:rsid w:val="002F46CD"/>
    <w:rsid w:val="003008B2"/>
    <w:rsid w:val="003016C5"/>
    <w:rsid w:val="00304346"/>
    <w:rsid w:val="0031368E"/>
    <w:rsid w:val="0031765C"/>
    <w:rsid w:val="00321403"/>
    <w:rsid w:val="00323A89"/>
    <w:rsid w:val="003246D1"/>
    <w:rsid w:val="003302AC"/>
    <w:rsid w:val="00331A0D"/>
    <w:rsid w:val="0033204B"/>
    <w:rsid w:val="00332862"/>
    <w:rsid w:val="00333D95"/>
    <w:rsid w:val="003359A1"/>
    <w:rsid w:val="00345224"/>
    <w:rsid w:val="0034565C"/>
    <w:rsid w:val="0034580B"/>
    <w:rsid w:val="003460FE"/>
    <w:rsid w:val="00346EDE"/>
    <w:rsid w:val="00351254"/>
    <w:rsid w:val="00351620"/>
    <w:rsid w:val="00353C36"/>
    <w:rsid w:val="00354344"/>
    <w:rsid w:val="00355C9E"/>
    <w:rsid w:val="00357A08"/>
    <w:rsid w:val="003609FF"/>
    <w:rsid w:val="003724CC"/>
    <w:rsid w:val="00375D10"/>
    <w:rsid w:val="003848C2"/>
    <w:rsid w:val="00386EDE"/>
    <w:rsid w:val="003945BF"/>
    <w:rsid w:val="003A3D0C"/>
    <w:rsid w:val="003A4457"/>
    <w:rsid w:val="003A58DA"/>
    <w:rsid w:val="003A6516"/>
    <w:rsid w:val="003B1A4D"/>
    <w:rsid w:val="003D5FE8"/>
    <w:rsid w:val="003D77A6"/>
    <w:rsid w:val="003E3A62"/>
    <w:rsid w:val="003E5C80"/>
    <w:rsid w:val="003E77B8"/>
    <w:rsid w:val="003F297F"/>
    <w:rsid w:val="00400418"/>
    <w:rsid w:val="00405DFD"/>
    <w:rsid w:val="00412657"/>
    <w:rsid w:val="00417DD7"/>
    <w:rsid w:val="00417F76"/>
    <w:rsid w:val="0043278C"/>
    <w:rsid w:val="00436CA6"/>
    <w:rsid w:val="004454AE"/>
    <w:rsid w:val="004476CB"/>
    <w:rsid w:val="00452A9B"/>
    <w:rsid w:val="004555AC"/>
    <w:rsid w:val="00456103"/>
    <w:rsid w:val="00457095"/>
    <w:rsid w:val="00465C6D"/>
    <w:rsid w:val="004826EC"/>
    <w:rsid w:val="00482A9D"/>
    <w:rsid w:val="00484BFC"/>
    <w:rsid w:val="0048688E"/>
    <w:rsid w:val="00490EAD"/>
    <w:rsid w:val="004938E7"/>
    <w:rsid w:val="00496CA1"/>
    <w:rsid w:val="004A3879"/>
    <w:rsid w:val="004A6162"/>
    <w:rsid w:val="004A6B60"/>
    <w:rsid w:val="004C059C"/>
    <w:rsid w:val="004C143E"/>
    <w:rsid w:val="004D428D"/>
    <w:rsid w:val="004D74A1"/>
    <w:rsid w:val="004E6A2C"/>
    <w:rsid w:val="004F0AD8"/>
    <w:rsid w:val="004F112A"/>
    <w:rsid w:val="004F49AB"/>
    <w:rsid w:val="004F62D8"/>
    <w:rsid w:val="005005B4"/>
    <w:rsid w:val="005015DC"/>
    <w:rsid w:val="0050518F"/>
    <w:rsid w:val="005101EE"/>
    <w:rsid w:val="005211E6"/>
    <w:rsid w:val="00523E7C"/>
    <w:rsid w:val="00526F4D"/>
    <w:rsid w:val="0055289B"/>
    <w:rsid w:val="00555E90"/>
    <w:rsid w:val="005614A4"/>
    <w:rsid w:val="00570773"/>
    <w:rsid w:val="00573CCD"/>
    <w:rsid w:val="00582879"/>
    <w:rsid w:val="00583B52"/>
    <w:rsid w:val="00586134"/>
    <w:rsid w:val="00593217"/>
    <w:rsid w:val="005A24FE"/>
    <w:rsid w:val="005A4CDD"/>
    <w:rsid w:val="005A6253"/>
    <w:rsid w:val="005A6B81"/>
    <w:rsid w:val="005A7CE7"/>
    <w:rsid w:val="005B053C"/>
    <w:rsid w:val="005B6445"/>
    <w:rsid w:val="005B6696"/>
    <w:rsid w:val="005C174B"/>
    <w:rsid w:val="005C4A24"/>
    <w:rsid w:val="005D1323"/>
    <w:rsid w:val="005D4DFF"/>
    <w:rsid w:val="005E301B"/>
    <w:rsid w:val="005F5FD0"/>
    <w:rsid w:val="00605ABF"/>
    <w:rsid w:val="00612B2F"/>
    <w:rsid w:val="00613C48"/>
    <w:rsid w:val="00613DD0"/>
    <w:rsid w:val="00617956"/>
    <w:rsid w:val="00633C01"/>
    <w:rsid w:val="00642420"/>
    <w:rsid w:val="00644697"/>
    <w:rsid w:val="00646FCB"/>
    <w:rsid w:val="00652BA5"/>
    <w:rsid w:val="00662017"/>
    <w:rsid w:val="0066216B"/>
    <w:rsid w:val="006624BF"/>
    <w:rsid w:val="00663EDE"/>
    <w:rsid w:val="00666538"/>
    <w:rsid w:val="00672935"/>
    <w:rsid w:val="00673A28"/>
    <w:rsid w:val="0067515C"/>
    <w:rsid w:val="006776F1"/>
    <w:rsid w:val="00677E05"/>
    <w:rsid w:val="006A67CF"/>
    <w:rsid w:val="006B4233"/>
    <w:rsid w:val="006C0099"/>
    <w:rsid w:val="006C07B2"/>
    <w:rsid w:val="006C2308"/>
    <w:rsid w:val="006C608D"/>
    <w:rsid w:val="006C7DFE"/>
    <w:rsid w:val="006D6663"/>
    <w:rsid w:val="006E18D2"/>
    <w:rsid w:val="006E3FB0"/>
    <w:rsid w:val="006E5573"/>
    <w:rsid w:val="006E71D3"/>
    <w:rsid w:val="006F1EA8"/>
    <w:rsid w:val="006F2889"/>
    <w:rsid w:val="006F2B80"/>
    <w:rsid w:val="00703031"/>
    <w:rsid w:val="00704BCD"/>
    <w:rsid w:val="007073F3"/>
    <w:rsid w:val="00707F1F"/>
    <w:rsid w:val="007117D1"/>
    <w:rsid w:val="00716A9D"/>
    <w:rsid w:val="0072077F"/>
    <w:rsid w:val="0072264E"/>
    <w:rsid w:val="00722ADD"/>
    <w:rsid w:val="007318CE"/>
    <w:rsid w:val="0073621B"/>
    <w:rsid w:val="00744373"/>
    <w:rsid w:val="007552D9"/>
    <w:rsid w:val="007579F2"/>
    <w:rsid w:val="00762F8F"/>
    <w:rsid w:val="00764D86"/>
    <w:rsid w:val="00764E50"/>
    <w:rsid w:val="00780336"/>
    <w:rsid w:val="00781227"/>
    <w:rsid w:val="00782D1C"/>
    <w:rsid w:val="00787AC0"/>
    <w:rsid w:val="0079108A"/>
    <w:rsid w:val="00792ADB"/>
    <w:rsid w:val="00793449"/>
    <w:rsid w:val="00795C63"/>
    <w:rsid w:val="007962AC"/>
    <w:rsid w:val="007A31D6"/>
    <w:rsid w:val="007A780F"/>
    <w:rsid w:val="007B2F1B"/>
    <w:rsid w:val="007C1336"/>
    <w:rsid w:val="007C64BD"/>
    <w:rsid w:val="007E5BCE"/>
    <w:rsid w:val="007F117F"/>
    <w:rsid w:val="007F1FFD"/>
    <w:rsid w:val="007F244E"/>
    <w:rsid w:val="007F33AD"/>
    <w:rsid w:val="007F6D4B"/>
    <w:rsid w:val="0080236A"/>
    <w:rsid w:val="008055A6"/>
    <w:rsid w:val="00811DE0"/>
    <w:rsid w:val="00821318"/>
    <w:rsid w:val="0082560B"/>
    <w:rsid w:val="00826F2E"/>
    <w:rsid w:val="00831112"/>
    <w:rsid w:val="008313BF"/>
    <w:rsid w:val="008341F1"/>
    <w:rsid w:val="0083435D"/>
    <w:rsid w:val="00841A2F"/>
    <w:rsid w:val="00853222"/>
    <w:rsid w:val="00857DCE"/>
    <w:rsid w:val="008657DE"/>
    <w:rsid w:val="00867401"/>
    <w:rsid w:val="00871A74"/>
    <w:rsid w:val="00872D03"/>
    <w:rsid w:val="008751DB"/>
    <w:rsid w:val="00877231"/>
    <w:rsid w:val="00880168"/>
    <w:rsid w:val="00883CD2"/>
    <w:rsid w:val="0089472A"/>
    <w:rsid w:val="00895634"/>
    <w:rsid w:val="00897008"/>
    <w:rsid w:val="008975F1"/>
    <w:rsid w:val="008A4243"/>
    <w:rsid w:val="008A564B"/>
    <w:rsid w:val="008B06BE"/>
    <w:rsid w:val="008B37DD"/>
    <w:rsid w:val="008C1A32"/>
    <w:rsid w:val="008C57AD"/>
    <w:rsid w:val="008D4246"/>
    <w:rsid w:val="008D4CCD"/>
    <w:rsid w:val="008D704A"/>
    <w:rsid w:val="008E57C1"/>
    <w:rsid w:val="008E7247"/>
    <w:rsid w:val="008E7973"/>
    <w:rsid w:val="008F1179"/>
    <w:rsid w:val="0090003F"/>
    <w:rsid w:val="009018EC"/>
    <w:rsid w:val="00910367"/>
    <w:rsid w:val="009156F5"/>
    <w:rsid w:val="00921408"/>
    <w:rsid w:val="00923333"/>
    <w:rsid w:val="009247DA"/>
    <w:rsid w:val="00924A34"/>
    <w:rsid w:val="00937795"/>
    <w:rsid w:val="00945969"/>
    <w:rsid w:val="00945FFC"/>
    <w:rsid w:val="00946748"/>
    <w:rsid w:val="009473E7"/>
    <w:rsid w:val="00955355"/>
    <w:rsid w:val="00977C0C"/>
    <w:rsid w:val="00977C4F"/>
    <w:rsid w:val="00982738"/>
    <w:rsid w:val="009854CA"/>
    <w:rsid w:val="00994265"/>
    <w:rsid w:val="009A0783"/>
    <w:rsid w:val="009A11DA"/>
    <w:rsid w:val="009A1F65"/>
    <w:rsid w:val="009A23DF"/>
    <w:rsid w:val="009B0DF3"/>
    <w:rsid w:val="009B3199"/>
    <w:rsid w:val="009B3CC8"/>
    <w:rsid w:val="009B520A"/>
    <w:rsid w:val="009D09AE"/>
    <w:rsid w:val="009D6395"/>
    <w:rsid w:val="009E47D8"/>
    <w:rsid w:val="009E5E8A"/>
    <w:rsid w:val="009F04C5"/>
    <w:rsid w:val="009F0CA6"/>
    <w:rsid w:val="009F3CC4"/>
    <w:rsid w:val="00A023FF"/>
    <w:rsid w:val="00A109A1"/>
    <w:rsid w:val="00A2109D"/>
    <w:rsid w:val="00A457B4"/>
    <w:rsid w:val="00A54662"/>
    <w:rsid w:val="00A54C9D"/>
    <w:rsid w:val="00A5518F"/>
    <w:rsid w:val="00A62BCB"/>
    <w:rsid w:val="00A70535"/>
    <w:rsid w:val="00A816B5"/>
    <w:rsid w:val="00A85712"/>
    <w:rsid w:val="00A85CBD"/>
    <w:rsid w:val="00A86AFB"/>
    <w:rsid w:val="00A956E3"/>
    <w:rsid w:val="00A9601C"/>
    <w:rsid w:val="00A962AF"/>
    <w:rsid w:val="00A96819"/>
    <w:rsid w:val="00A96ACC"/>
    <w:rsid w:val="00A9747C"/>
    <w:rsid w:val="00AA1C14"/>
    <w:rsid w:val="00AB098C"/>
    <w:rsid w:val="00AB0993"/>
    <w:rsid w:val="00AB4F79"/>
    <w:rsid w:val="00AC55A5"/>
    <w:rsid w:val="00AC56F2"/>
    <w:rsid w:val="00AC75F5"/>
    <w:rsid w:val="00AD0CB9"/>
    <w:rsid w:val="00AD2E21"/>
    <w:rsid w:val="00AD7A11"/>
    <w:rsid w:val="00AE3795"/>
    <w:rsid w:val="00AE5D9E"/>
    <w:rsid w:val="00AE5EDA"/>
    <w:rsid w:val="00AF67E4"/>
    <w:rsid w:val="00AF7537"/>
    <w:rsid w:val="00B041AA"/>
    <w:rsid w:val="00B17158"/>
    <w:rsid w:val="00B27DAF"/>
    <w:rsid w:val="00B34384"/>
    <w:rsid w:val="00B4129D"/>
    <w:rsid w:val="00B424E6"/>
    <w:rsid w:val="00B46190"/>
    <w:rsid w:val="00B47C20"/>
    <w:rsid w:val="00B502F6"/>
    <w:rsid w:val="00B74358"/>
    <w:rsid w:val="00B75444"/>
    <w:rsid w:val="00B82AB5"/>
    <w:rsid w:val="00B90A95"/>
    <w:rsid w:val="00B923C7"/>
    <w:rsid w:val="00BA126D"/>
    <w:rsid w:val="00BA26E8"/>
    <w:rsid w:val="00BA5B3B"/>
    <w:rsid w:val="00BB6532"/>
    <w:rsid w:val="00BB6B5A"/>
    <w:rsid w:val="00BC1BA2"/>
    <w:rsid w:val="00BC5782"/>
    <w:rsid w:val="00BC6A15"/>
    <w:rsid w:val="00BD3E04"/>
    <w:rsid w:val="00BD6F74"/>
    <w:rsid w:val="00BE2E99"/>
    <w:rsid w:val="00BE3053"/>
    <w:rsid w:val="00BE5224"/>
    <w:rsid w:val="00BE5E77"/>
    <w:rsid w:val="00BF0059"/>
    <w:rsid w:val="00BF2BD4"/>
    <w:rsid w:val="00BF2E01"/>
    <w:rsid w:val="00BF2F5B"/>
    <w:rsid w:val="00BF636F"/>
    <w:rsid w:val="00C06B36"/>
    <w:rsid w:val="00C157F1"/>
    <w:rsid w:val="00C21431"/>
    <w:rsid w:val="00C25105"/>
    <w:rsid w:val="00C25AF5"/>
    <w:rsid w:val="00C264DD"/>
    <w:rsid w:val="00C30347"/>
    <w:rsid w:val="00C359B3"/>
    <w:rsid w:val="00C47B60"/>
    <w:rsid w:val="00C53341"/>
    <w:rsid w:val="00C538D7"/>
    <w:rsid w:val="00C53B6A"/>
    <w:rsid w:val="00C54B4D"/>
    <w:rsid w:val="00C56B18"/>
    <w:rsid w:val="00C77386"/>
    <w:rsid w:val="00C85495"/>
    <w:rsid w:val="00C85D75"/>
    <w:rsid w:val="00C93711"/>
    <w:rsid w:val="00C93D1D"/>
    <w:rsid w:val="00CA6749"/>
    <w:rsid w:val="00CB0677"/>
    <w:rsid w:val="00CB51B6"/>
    <w:rsid w:val="00CC0B15"/>
    <w:rsid w:val="00CC3416"/>
    <w:rsid w:val="00CC6CDC"/>
    <w:rsid w:val="00CD0B2F"/>
    <w:rsid w:val="00CD0D3B"/>
    <w:rsid w:val="00CD1B71"/>
    <w:rsid w:val="00CD668E"/>
    <w:rsid w:val="00CE084E"/>
    <w:rsid w:val="00CE33BB"/>
    <w:rsid w:val="00CE4F94"/>
    <w:rsid w:val="00CF01DD"/>
    <w:rsid w:val="00CF126C"/>
    <w:rsid w:val="00CF4376"/>
    <w:rsid w:val="00CF43F0"/>
    <w:rsid w:val="00D016FC"/>
    <w:rsid w:val="00D03DE2"/>
    <w:rsid w:val="00D05003"/>
    <w:rsid w:val="00D06D44"/>
    <w:rsid w:val="00D11159"/>
    <w:rsid w:val="00D14854"/>
    <w:rsid w:val="00D17009"/>
    <w:rsid w:val="00D22ED5"/>
    <w:rsid w:val="00D34C55"/>
    <w:rsid w:val="00D356D0"/>
    <w:rsid w:val="00D36FBB"/>
    <w:rsid w:val="00D4190C"/>
    <w:rsid w:val="00D4796B"/>
    <w:rsid w:val="00D55DF5"/>
    <w:rsid w:val="00D61239"/>
    <w:rsid w:val="00D632EF"/>
    <w:rsid w:val="00D71D31"/>
    <w:rsid w:val="00D76636"/>
    <w:rsid w:val="00D76C05"/>
    <w:rsid w:val="00D772BB"/>
    <w:rsid w:val="00D81197"/>
    <w:rsid w:val="00D8205A"/>
    <w:rsid w:val="00D879A6"/>
    <w:rsid w:val="00D91D3F"/>
    <w:rsid w:val="00D94492"/>
    <w:rsid w:val="00D95DA8"/>
    <w:rsid w:val="00DA015A"/>
    <w:rsid w:val="00DA15DF"/>
    <w:rsid w:val="00DA26DF"/>
    <w:rsid w:val="00DA6D9F"/>
    <w:rsid w:val="00DD3C81"/>
    <w:rsid w:val="00DD6411"/>
    <w:rsid w:val="00DF3309"/>
    <w:rsid w:val="00DF34AA"/>
    <w:rsid w:val="00DF4134"/>
    <w:rsid w:val="00DF41B4"/>
    <w:rsid w:val="00DF63B5"/>
    <w:rsid w:val="00E02410"/>
    <w:rsid w:val="00E03408"/>
    <w:rsid w:val="00E06EFF"/>
    <w:rsid w:val="00E266BA"/>
    <w:rsid w:val="00E3510C"/>
    <w:rsid w:val="00E400BF"/>
    <w:rsid w:val="00E412DB"/>
    <w:rsid w:val="00E41A46"/>
    <w:rsid w:val="00E6316B"/>
    <w:rsid w:val="00E70513"/>
    <w:rsid w:val="00E739AC"/>
    <w:rsid w:val="00E7653A"/>
    <w:rsid w:val="00E80425"/>
    <w:rsid w:val="00E833E6"/>
    <w:rsid w:val="00E844FF"/>
    <w:rsid w:val="00EB05EC"/>
    <w:rsid w:val="00EB26F0"/>
    <w:rsid w:val="00EB6872"/>
    <w:rsid w:val="00EB6B82"/>
    <w:rsid w:val="00EB754E"/>
    <w:rsid w:val="00EC0D0A"/>
    <w:rsid w:val="00EC42AD"/>
    <w:rsid w:val="00EC559D"/>
    <w:rsid w:val="00ED2B4B"/>
    <w:rsid w:val="00ED4440"/>
    <w:rsid w:val="00ED5A2C"/>
    <w:rsid w:val="00ED6547"/>
    <w:rsid w:val="00EE2031"/>
    <w:rsid w:val="00EF6358"/>
    <w:rsid w:val="00EF7F78"/>
    <w:rsid w:val="00F130DF"/>
    <w:rsid w:val="00F14C54"/>
    <w:rsid w:val="00F20ED0"/>
    <w:rsid w:val="00F27E7A"/>
    <w:rsid w:val="00F3784C"/>
    <w:rsid w:val="00F43D83"/>
    <w:rsid w:val="00F47083"/>
    <w:rsid w:val="00F5269B"/>
    <w:rsid w:val="00F52E7D"/>
    <w:rsid w:val="00F553C2"/>
    <w:rsid w:val="00F56583"/>
    <w:rsid w:val="00F60CC5"/>
    <w:rsid w:val="00F62127"/>
    <w:rsid w:val="00F666DF"/>
    <w:rsid w:val="00F70C64"/>
    <w:rsid w:val="00F770F1"/>
    <w:rsid w:val="00F80B2F"/>
    <w:rsid w:val="00F842D7"/>
    <w:rsid w:val="00F86A18"/>
    <w:rsid w:val="00F9563E"/>
    <w:rsid w:val="00FB6958"/>
    <w:rsid w:val="00FC20A7"/>
    <w:rsid w:val="00FC3A75"/>
    <w:rsid w:val="00FC6B8B"/>
    <w:rsid w:val="00FC791B"/>
    <w:rsid w:val="00FD094D"/>
    <w:rsid w:val="00FE142D"/>
    <w:rsid w:val="00FE5262"/>
    <w:rsid w:val="00FF1B2E"/>
    <w:rsid w:val="00FF44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28F8F"/>
  <w15:docId w15:val="{CB3980BE-E198-45CE-82FC-E1B855EF1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4FE"/>
    <w:rPr>
      <w:sz w:val="24"/>
      <w:szCs w:val="24"/>
    </w:rPr>
  </w:style>
  <w:style w:type="paragraph" w:styleId="Heading3">
    <w:name w:val="heading 3"/>
    <w:basedOn w:val="Normal"/>
    <w:next w:val="Normal"/>
    <w:link w:val="Heading3Char"/>
    <w:qFormat/>
    <w:rsid w:val="005A24FE"/>
    <w:pPr>
      <w:keepNext/>
      <w:jc w:val="both"/>
      <w:outlineLvl w:val="2"/>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24FE"/>
    <w:rPr>
      <w:bCs/>
      <w:sz w:val="24"/>
      <w:szCs w:val="24"/>
    </w:rPr>
  </w:style>
  <w:style w:type="paragraph" w:styleId="Title">
    <w:name w:val="Title"/>
    <w:basedOn w:val="Normal"/>
    <w:link w:val="TitleChar"/>
    <w:qFormat/>
    <w:rsid w:val="005A24FE"/>
    <w:pPr>
      <w:jc w:val="center"/>
    </w:pPr>
    <w:rPr>
      <w:sz w:val="28"/>
      <w:szCs w:val="20"/>
      <w:lang w:eastAsia="lv-LV"/>
    </w:rPr>
  </w:style>
  <w:style w:type="character" w:customStyle="1" w:styleId="TitleChar">
    <w:name w:val="Title Char"/>
    <w:basedOn w:val="DefaultParagraphFont"/>
    <w:link w:val="Title"/>
    <w:rsid w:val="005A24FE"/>
    <w:rPr>
      <w:sz w:val="28"/>
      <w:lang w:eastAsia="lv-LV"/>
    </w:rPr>
  </w:style>
  <w:style w:type="paragraph" w:styleId="Footer">
    <w:name w:val="footer"/>
    <w:basedOn w:val="Normal"/>
    <w:link w:val="FooterChar"/>
    <w:rsid w:val="00A9601C"/>
    <w:pPr>
      <w:tabs>
        <w:tab w:val="center" w:pos="4153"/>
        <w:tab w:val="right" w:pos="8306"/>
      </w:tabs>
    </w:pPr>
  </w:style>
  <w:style w:type="character" w:customStyle="1" w:styleId="FooterChar">
    <w:name w:val="Footer Char"/>
    <w:basedOn w:val="DefaultParagraphFont"/>
    <w:link w:val="Footer"/>
    <w:rsid w:val="00A9601C"/>
    <w:rPr>
      <w:sz w:val="24"/>
      <w:szCs w:val="24"/>
    </w:rPr>
  </w:style>
  <w:style w:type="character" w:styleId="PageNumber">
    <w:name w:val="page number"/>
    <w:basedOn w:val="DefaultParagraphFont"/>
    <w:rsid w:val="00A9601C"/>
  </w:style>
  <w:style w:type="paragraph" w:styleId="NormalWeb">
    <w:name w:val="Normal (Web)"/>
    <w:basedOn w:val="Normal"/>
    <w:uiPriority w:val="99"/>
    <w:unhideWhenUsed/>
    <w:rsid w:val="00AD0CB9"/>
    <w:pPr>
      <w:spacing w:before="100" w:beforeAutospacing="1" w:after="100" w:afterAutospacing="1"/>
    </w:pPr>
    <w:rPr>
      <w:lang w:eastAsia="lv-LV"/>
    </w:rPr>
  </w:style>
  <w:style w:type="paragraph" w:styleId="BalloonText">
    <w:name w:val="Balloon Text"/>
    <w:basedOn w:val="Normal"/>
    <w:link w:val="BalloonTextChar"/>
    <w:uiPriority w:val="99"/>
    <w:semiHidden/>
    <w:unhideWhenUsed/>
    <w:rsid w:val="009B3199"/>
    <w:rPr>
      <w:rFonts w:ascii="Tahoma" w:hAnsi="Tahoma" w:cs="Tahoma"/>
      <w:sz w:val="16"/>
      <w:szCs w:val="16"/>
    </w:rPr>
  </w:style>
  <w:style w:type="character" w:customStyle="1" w:styleId="BalloonTextChar">
    <w:name w:val="Balloon Text Char"/>
    <w:basedOn w:val="DefaultParagraphFont"/>
    <w:link w:val="BalloonText"/>
    <w:uiPriority w:val="99"/>
    <w:semiHidden/>
    <w:rsid w:val="009B3199"/>
    <w:rPr>
      <w:rFonts w:ascii="Tahoma" w:hAnsi="Tahoma" w:cs="Tahoma"/>
      <w:sz w:val="16"/>
      <w:szCs w:val="16"/>
    </w:rPr>
  </w:style>
  <w:style w:type="paragraph" w:styleId="ListParagraph">
    <w:name w:val="List Paragraph"/>
    <w:basedOn w:val="Normal"/>
    <w:uiPriority w:val="34"/>
    <w:qFormat/>
    <w:rsid w:val="00D356D0"/>
    <w:pPr>
      <w:ind w:left="720"/>
      <w:contextualSpacing/>
    </w:pPr>
  </w:style>
  <w:style w:type="character" w:styleId="CommentReference">
    <w:name w:val="annotation reference"/>
    <w:basedOn w:val="DefaultParagraphFont"/>
    <w:uiPriority w:val="99"/>
    <w:semiHidden/>
    <w:unhideWhenUsed/>
    <w:rsid w:val="004D428D"/>
    <w:rPr>
      <w:sz w:val="16"/>
      <w:szCs w:val="16"/>
    </w:rPr>
  </w:style>
  <w:style w:type="paragraph" w:styleId="CommentText">
    <w:name w:val="annotation text"/>
    <w:basedOn w:val="Normal"/>
    <w:link w:val="CommentTextChar"/>
    <w:uiPriority w:val="99"/>
    <w:semiHidden/>
    <w:unhideWhenUsed/>
    <w:rsid w:val="004D428D"/>
    <w:rPr>
      <w:sz w:val="20"/>
      <w:szCs w:val="20"/>
    </w:rPr>
  </w:style>
  <w:style w:type="character" w:customStyle="1" w:styleId="CommentTextChar">
    <w:name w:val="Comment Text Char"/>
    <w:basedOn w:val="DefaultParagraphFont"/>
    <w:link w:val="CommentText"/>
    <w:uiPriority w:val="99"/>
    <w:semiHidden/>
    <w:rsid w:val="004D428D"/>
  </w:style>
  <w:style w:type="paragraph" w:styleId="CommentSubject">
    <w:name w:val="annotation subject"/>
    <w:basedOn w:val="CommentText"/>
    <w:next w:val="CommentText"/>
    <w:link w:val="CommentSubjectChar"/>
    <w:uiPriority w:val="99"/>
    <w:semiHidden/>
    <w:unhideWhenUsed/>
    <w:rsid w:val="004D428D"/>
    <w:rPr>
      <w:b/>
      <w:bCs/>
    </w:rPr>
  </w:style>
  <w:style w:type="character" w:customStyle="1" w:styleId="CommentSubjectChar">
    <w:name w:val="Comment Subject Char"/>
    <w:basedOn w:val="CommentTextChar"/>
    <w:link w:val="CommentSubject"/>
    <w:uiPriority w:val="99"/>
    <w:semiHidden/>
    <w:rsid w:val="004D428D"/>
    <w:rPr>
      <w:b/>
      <w:bCs/>
    </w:rPr>
  </w:style>
  <w:style w:type="character" w:styleId="Hyperlink">
    <w:name w:val="Hyperlink"/>
    <w:basedOn w:val="DefaultParagraphFont"/>
    <w:uiPriority w:val="99"/>
    <w:unhideWhenUsed/>
    <w:rsid w:val="00666538"/>
    <w:rPr>
      <w:color w:val="0000FF" w:themeColor="hyperlink"/>
      <w:u w:val="single"/>
    </w:rPr>
  </w:style>
  <w:style w:type="character" w:styleId="FollowedHyperlink">
    <w:name w:val="FollowedHyperlink"/>
    <w:basedOn w:val="DefaultParagraphFont"/>
    <w:uiPriority w:val="99"/>
    <w:semiHidden/>
    <w:unhideWhenUsed/>
    <w:rsid w:val="000B57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4436">
      <w:bodyDiv w:val="1"/>
      <w:marLeft w:val="0"/>
      <w:marRight w:val="0"/>
      <w:marTop w:val="0"/>
      <w:marBottom w:val="0"/>
      <w:divBdr>
        <w:top w:val="none" w:sz="0" w:space="0" w:color="auto"/>
        <w:left w:val="none" w:sz="0" w:space="0" w:color="auto"/>
        <w:bottom w:val="none" w:sz="0" w:space="0" w:color="auto"/>
        <w:right w:val="none" w:sz="0" w:space="0" w:color="auto"/>
      </w:divBdr>
    </w:div>
    <w:div w:id="311065487">
      <w:bodyDiv w:val="1"/>
      <w:marLeft w:val="0"/>
      <w:marRight w:val="0"/>
      <w:marTop w:val="0"/>
      <w:marBottom w:val="0"/>
      <w:divBdr>
        <w:top w:val="none" w:sz="0" w:space="0" w:color="auto"/>
        <w:left w:val="none" w:sz="0" w:space="0" w:color="auto"/>
        <w:bottom w:val="none" w:sz="0" w:space="0" w:color="auto"/>
        <w:right w:val="none" w:sz="0" w:space="0" w:color="auto"/>
      </w:divBdr>
    </w:div>
    <w:div w:id="328023891">
      <w:bodyDiv w:val="1"/>
      <w:marLeft w:val="0"/>
      <w:marRight w:val="0"/>
      <w:marTop w:val="0"/>
      <w:marBottom w:val="0"/>
      <w:divBdr>
        <w:top w:val="none" w:sz="0" w:space="0" w:color="auto"/>
        <w:left w:val="none" w:sz="0" w:space="0" w:color="auto"/>
        <w:bottom w:val="none" w:sz="0" w:space="0" w:color="auto"/>
        <w:right w:val="none" w:sz="0" w:space="0" w:color="auto"/>
      </w:divBdr>
    </w:div>
    <w:div w:id="656033580">
      <w:bodyDiv w:val="1"/>
      <w:marLeft w:val="0"/>
      <w:marRight w:val="0"/>
      <w:marTop w:val="0"/>
      <w:marBottom w:val="0"/>
      <w:divBdr>
        <w:top w:val="none" w:sz="0" w:space="0" w:color="auto"/>
        <w:left w:val="none" w:sz="0" w:space="0" w:color="auto"/>
        <w:bottom w:val="none" w:sz="0" w:space="0" w:color="auto"/>
        <w:right w:val="none" w:sz="0" w:space="0" w:color="auto"/>
      </w:divBdr>
    </w:div>
    <w:div w:id="829100731">
      <w:bodyDiv w:val="1"/>
      <w:marLeft w:val="0"/>
      <w:marRight w:val="0"/>
      <w:marTop w:val="0"/>
      <w:marBottom w:val="0"/>
      <w:divBdr>
        <w:top w:val="none" w:sz="0" w:space="0" w:color="auto"/>
        <w:left w:val="none" w:sz="0" w:space="0" w:color="auto"/>
        <w:bottom w:val="none" w:sz="0" w:space="0" w:color="auto"/>
        <w:right w:val="none" w:sz="0" w:space="0" w:color="auto"/>
      </w:divBdr>
    </w:div>
    <w:div w:id="1223250920">
      <w:bodyDiv w:val="1"/>
      <w:marLeft w:val="0"/>
      <w:marRight w:val="0"/>
      <w:marTop w:val="0"/>
      <w:marBottom w:val="0"/>
      <w:divBdr>
        <w:top w:val="none" w:sz="0" w:space="0" w:color="auto"/>
        <w:left w:val="none" w:sz="0" w:space="0" w:color="auto"/>
        <w:bottom w:val="none" w:sz="0" w:space="0" w:color="auto"/>
        <w:right w:val="none" w:sz="0" w:space="0" w:color="auto"/>
      </w:divBdr>
    </w:div>
    <w:div w:id="214322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FF026-339C-40D3-940D-00D65E7C7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1960</Words>
  <Characters>11174</Characters>
  <Application>Microsoft Office Word</Application>
  <DocSecurity>0</DocSecurity>
  <Lines>93</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VPP Vienošanās</vt:lpstr>
      <vt:lpstr>VPP Vienošanās</vt:lpstr>
    </vt:vector>
  </TitlesOfParts>
  <Company/>
  <LinksUpToDate>false</LinksUpToDate>
  <CharactersWithSpaces>13108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VPP Vienošanās</dc:title>
  <dc:subject>Kopēja 2014-2017 periodam</dc:subject>
  <dc:creator>Inguna Paredne</dc:creator>
  <cp:keywords>Programmas vadība_pienākumi_tiesības</cp:keywords>
  <cp:lastModifiedBy>Ingmārs Kreišmanis</cp:lastModifiedBy>
  <cp:revision>7</cp:revision>
  <cp:lastPrinted>2018-01-09T13:00:00Z</cp:lastPrinted>
  <dcterms:created xsi:type="dcterms:W3CDTF">2018-01-15T15:36:00Z</dcterms:created>
  <dcterms:modified xsi:type="dcterms:W3CDTF">2018-01-16T08:11:00Z</dcterms:modified>
</cp:coreProperties>
</file>