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lang w:val="lv-LV"/>
        </w:rPr>
        <w:tag w:val="goog_rdk_2"/>
        <w:id w:val="-1798449916"/>
      </w:sdtPr>
      <w:sdtContent>
        <w:p w14:paraId="0FA17294" w14:textId="77777777" w:rsidR="00C43421" w:rsidRPr="004674C6" w:rsidRDefault="00C43421" w:rsidP="00C43421">
          <w:pPr>
            <w:spacing w:after="160" w:line="259" w:lineRule="auto"/>
            <w:jc w:val="center"/>
            <w:rPr>
              <w:b/>
              <w:color w:val="000000"/>
              <w:lang w:val="lv-LV"/>
            </w:rPr>
          </w:pPr>
          <w:r w:rsidRPr="004674C6">
            <w:rPr>
              <w:b/>
              <w:color w:val="000000"/>
              <w:lang w:val="lv-LV"/>
            </w:rPr>
            <w:t>B daļa</w:t>
          </w:r>
          <w:bookmarkStart w:id="0" w:name="_heading=h.tyjcwt" w:colFirst="0" w:colLast="0"/>
          <w:bookmarkEnd w:id="0"/>
          <w:sdt>
            <w:sdtPr>
              <w:rPr>
                <w:lang w:val="lv-LV"/>
              </w:rPr>
              <w:tag w:val="goog_rdk_1"/>
              <w:id w:val="-1602788700"/>
            </w:sdtPr>
            <w:sdtContent/>
          </w:sdt>
        </w:p>
      </w:sdtContent>
    </w:sdt>
    <w:p w14:paraId="3FB5459F" w14:textId="77777777" w:rsidR="00C43421" w:rsidRPr="004674C6" w:rsidRDefault="00C43421" w:rsidP="00C43421">
      <w:pPr>
        <w:spacing w:after="160" w:line="259" w:lineRule="auto"/>
        <w:jc w:val="center"/>
        <w:rPr>
          <w:color w:val="000000"/>
          <w:lang w:val="lv-LV"/>
        </w:rPr>
      </w:pPr>
      <w:r w:rsidRPr="004674C6">
        <w:rPr>
          <w:color w:val="000000"/>
          <w:lang w:val="lv-LV"/>
        </w:rPr>
        <w:t xml:space="preserve"> Projekta apraksts</w:t>
      </w:r>
    </w:p>
    <w:p w14:paraId="283CC4E6" w14:textId="77777777" w:rsidR="00C43421" w:rsidRPr="004674C6" w:rsidRDefault="00C43421" w:rsidP="00C43421">
      <w:pPr>
        <w:spacing w:after="0"/>
        <w:rPr>
          <w:color w:val="000000"/>
          <w:lang w:val="lv-LV"/>
        </w:rPr>
      </w:pPr>
    </w:p>
    <w:p w14:paraId="3E5A60C1" w14:textId="77777777" w:rsidR="00C43421" w:rsidRPr="004674C6" w:rsidRDefault="00C43421" w:rsidP="00C43421">
      <w:pPr>
        <w:spacing w:after="0" w:line="240" w:lineRule="auto"/>
        <w:rPr>
          <w:lang w:val="lv-LV"/>
        </w:rPr>
      </w:pPr>
      <w:bookmarkStart w:id="1" w:name="_heading=h.3dy6vkm" w:colFirst="0" w:colLast="0"/>
      <w:bookmarkEnd w:id="1"/>
      <w:r w:rsidRPr="004674C6">
        <w:rPr>
          <w:lang w:val="lv-LV"/>
        </w:rPr>
        <w:t>Projekta nosaukums:</w:t>
      </w:r>
    </w:p>
    <w:p w14:paraId="2C3EA49B" w14:textId="77777777" w:rsidR="00C43421" w:rsidRPr="004674C6" w:rsidRDefault="00C43421" w:rsidP="00C43421">
      <w:pPr>
        <w:spacing w:after="0" w:line="240" w:lineRule="auto"/>
        <w:rPr>
          <w:lang w:val="lv-LV"/>
        </w:rPr>
      </w:pPr>
    </w:p>
    <w:p w14:paraId="7A3D95A3" w14:textId="77777777" w:rsidR="00C43421" w:rsidRPr="004674C6" w:rsidRDefault="00C43421" w:rsidP="00C43421">
      <w:pPr>
        <w:spacing w:after="0" w:line="240" w:lineRule="auto"/>
        <w:rPr>
          <w:b/>
          <w:lang w:val="lv-LV"/>
        </w:rPr>
      </w:pPr>
      <w:r w:rsidRPr="004674C6">
        <w:rPr>
          <w:b/>
          <w:lang w:val="lv-LV"/>
        </w:rPr>
        <w:t>1. Zinātniskā izcilība</w:t>
      </w:r>
    </w:p>
    <w:p w14:paraId="27A28B6C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(apraksts)</w:t>
      </w:r>
    </w:p>
    <w:p w14:paraId="21CB75CB" w14:textId="77777777" w:rsidR="00C43421" w:rsidRPr="004674C6" w:rsidRDefault="00C43421" w:rsidP="00C43421">
      <w:pPr>
        <w:spacing w:after="0" w:line="240" w:lineRule="auto"/>
        <w:rPr>
          <w:lang w:val="lv-LV"/>
        </w:rPr>
      </w:pPr>
    </w:p>
    <w:p w14:paraId="1572B222" w14:textId="77777777" w:rsidR="00C43421" w:rsidRPr="004674C6" w:rsidRDefault="00C43421" w:rsidP="00C43421">
      <w:pPr>
        <w:spacing w:after="0" w:line="240" w:lineRule="auto"/>
        <w:rPr>
          <w:b/>
          <w:lang w:val="lv-LV"/>
        </w:rPr>
      </w:pPr>
      <w:r w:rsidRPr="004674C6">
        <w:rPr>
          <w:b/>
          <w:lang w:val="lv-LV"/>
        </w:rPr>
        <w:t>2. Ietekme</w:t>
      </w:r>
    </w:p>
    <w:p w14:paraId="6C287D78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2.1. Projekta zinātniskie rezultāti un tehnoloģiskās atziņas, to izplatīšanas plāns</w:t>
      </w:r>
    </w:p>
    <w:p w14:paraId="68624A7E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(apraksts)</w:t>
      </w:r>
    </w:p>
    <w:p w14:paraId="1DD0C52D" w14:textId="77777777" w:rsidR="00C43421" w:rsidRPr="004674C6" w:rsidRDefault="00C43421" w:rsidP="00C43421">
      <w:pPr>
        <w:spacing w:after="0" w:line="240" w:lineRule="auto"/>
        <w:rPr>
          <w:lang w:val="lv-LV"/>
        </w:rPr>
      </w:pPr>
    </w:p>
    <w:p w14:paraId="6D291D6C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2.2. Rezultātu sociāli ekonomiskā ietekme un publicitāte</w:t>
      </w:r>
    </w:p>
    <w:p w14:paraId="5D5A9C69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(apraksts)</w:t>
      </w:r>
    </w:p>
    <w:p w14:paraId="782F62CD" w14:textId="77777777" w:rsidR="00C43421" w:rsidRPr="004674C6" w:rsidRDefault="00C43421" w:rsidP="00C43421">
      <w:pPr>
        <w:spacing w:after="0" w:line="240" w:lineRule="auto"/>
        <w:rPr>
          <w:lang w:val="lv-LV"/>
        </w:rPr>
      </w:pPr>
    </w:p>
    <w:p w14:paraId="4CEE3993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2.3. Ieguldījums projekta zinātniskās grupas dalībnieku, tai skaitā studējošo, kapacitātes celšanā, kā arī studiju vides uzlabošanā</w:t>
      </w:r>
    </w:p>
    <w:p w14:paraId="6A2393D7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(apraksts)</w:t>
      </w:r>
    </w:p>
    <w:p w14:paraId="71EB9E55" w14:textId="77777777" w:rsidR="00C43421" w:rsidRPr="004674C6" w:rsidRDefault="00C43421" w:rsidP="00C43421">
      <w:pPr>
        <w:spacing w:after="0" w:line="240" w:lineRule="auto"/>
        <w:rPr>
          <w:lang w:val="lv-LV"/>
        </w:rPr>
      </w:pPr>
    </w:p>
    <w:p w14:paraId="77260D0D" w14:textId="77777777" w:rsidR="00C43421" w:rsidRPr="004674C6" w:rsidRDefault="00C43421" w:rsidP="00C43421">
      <w:pPr>
        <w:spacing w:after="0" w:line="240" w:lineRule="auto"/>
        <w:rPr>
          <w:b/>
          <w:lang w:val="lv-LV"/>
        </w:rPr>
      </w:pPr>
      <w:r w:rsidRPr="004674C6">
        <w:rPr>
          <w:b/>
          <w:lang w:val="lv-LV"/>
        </w:rPr>
        <w:t>3. Īstenošana</w:t>
      </w:r>
    </w:p>
    <w:p w14:paraId="09CF9467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3.1. Projekta iesniedzējs un zinātniskā grupa</w:t>
      </w:r>
    </w:p>
    <w:p w14:paraId="7B7CDD73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(apraksts)</w:t>
      </w:r>
    </w:p>
    <w:p w14:paraId="0048812A" w14:textId="77777777" w:rsidR="00C43421" w:rsidRPr="004674C6" w:rsidRDefault="00C43421" w:rsidP="00C43421">
      <w:pPr>
        <w:spacing w:after="0" w:line="240" w:lineRule="auto"/>
        <w:rPr>
          <w:lang w:val="lv-LV"/>
        </w:rPr>
      </w:pPr>
    </w:p>
    <w:p w14:paraId="788FC973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3.2. Darba plāns</w:t>
      </w:r>
    </w:p>
    <w:p w14:paraId="3F302C87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(apraksts)</w:t>
      </w:r>
    </w:p>
    <w:p w14:paraId="3629008C" w14:textId="77777777" w:rsidR="00C43421" w:rsidRPr="004674C6" w:rsidRDefault="00C43421" w:rsidP="00C43421">
      <w:pPr>
        <w:spacing w:after="0" w:line="240" w:lineRule="auto"/>
        <w:rPr>
          <w:lang w:val="lv-LV"/>
        </w:rPr>
      </w:pPr>
    </w:p>
    <w:p w14:paraId="5E06DBF7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3.3. Projekta vadība un risku plāns</w:t>
      </w:r>
    </w:p>
    <w:p w14:paraId="48317C28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(apraksts)</w:t>
      </w:r>
    </w:p>
    <w:p w14:paraId="2D74D3D0" w14:textId="77777777" w:rsidR="00C43421" w:rsidRPr="004674C6" w:rsidRDefault="00C43421" w:rsidP="00C43421">
      <w:pPr>
        <w:spacing w:after="0" w:line="240" w:lineRule="auto"/>
        <w:rPr>
          <w:lang w:val="lv-LV"/>
        </w:rPr>
      </w:pPr>
    </w:p>
    <w:p w14:paraId="75EE9EC3" w14:textId="77777777" w:rsidR="00C43421" w:rsidRPr="004674C6" w:rsidRDefault="00C43421" w:rsidP="00C43421">
      <w:pPr>
        <w:spacing w:after="0" w:line="240" w:lineRule="auto"/>
        <w:rPr>
          <w:lang w:val="lv-LV"/>
        </w:rPr>
      </w:pPr>
      <w:r w:rsidRPr="004674C6">
        <w:rPr>
          <w:lang w:val="lv-LV"/>
        </w:rPr>
        <w:t>Tabula Nr. 1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1666"/>
        <w:gridCol w:w="2419"/>
        <w:gridCol w:w="1411"/>
        <w:gridCol w:w="1348"/>
        <w:gridCol w:w="2562"/>
      </w:tblGrid>
      <w:tr w:rsidR="00C43421" w:rsidRPr="004674C6" w14:paraId="614BACA4" w14:textId="77777777" w:rsidTr="00281B36">
        <w:trPr>
          <w:trHeight w:val="132"/>
        </w:trPr>
        <w:tc>
          <w:tcPr>
            <w:tcW w:w="9962" w:type="dxa"/>
            <w:gridSpan w:val="6"/>
            <w:shd w:val="clear" w:color="auto" w:fill="auto"/>
          </w:tcPr>
          <w:p w14:paraId="5E4D94A0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Risku novērtējums</w:t>
            </w:r>
          </w:p>
        </w:tc>
      </w:tr>
      <w:tr w:rsidR="00C43421" w:rsidRPr="004674C6" w14:paraId="115FBA00" w14:textId="77777777" w:rsidTr="00281B36">
        <w:trPr>
          <w:trHeight w:val="132"/>
        </w:trPr>
        <w:tc>
          <w:tcPr>
            <w:tcW w:w="556" w:type="dxa"/>
            <w:vMerge w:val="restart"/>
            <w:shd w:val="clear" w:color="auto" w:fill="auto"/>
          </w:tcPr>
          <w:p w14:paraId="2F2B0CB6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Nr.</w:t>
            </w:r>
          </w:p>
        </w:tc>
        <w:tc>
          <w:tcPr>
            <w:tcW w:w="1666" w:type="dxa"/>
            <w:vMerge w:val="restart"/>
            <w:shd w:val="clear" w:color="auto" w:fill="auto"/>
          </w:tcPr>
          <w:p w14:paraId="219362A2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Risks</w:t>
            </w:r>
          </w:p>
        </w:tc>
        <w:tc>
          <w:tcPr>
            <w:tcW w:w="2419" w:type="dxa"/>
            <w:vMerge w:val="restart"/>
            <w:shd w:val="clear" w:color="auto" w:fill="auto"/>
          </w:tcPr>
          <w:p w14:paraId="2E3BA364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Riska apraksts</w:t>
            </w:r>
          </w:p>
        </w:tc>
        <w:tc>
          <w:tcPr>
            <w:tcW w:w="2759" w:type="dxa"/>
            <w:gridSpan w:val="2"/>
            <w:shd w:val="clear" w:color="auto" w:fill="auto"/>
          </w:tcPr>
          <w:p w14:paraId="40F7F231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Novērtējums</w:t>
            </w:r>
          </w:p>
        </w:tc>
        <w:tc>
          <w:tcPr>
            <w:tcW w:w="2562" w:type="dxa"/>
            <w:vMerge w:val="restart"/>
            <w:shd w:val="clear" w:color="auto" w:fill="auto"/>
          </w:tcPr>
          <w:p w14:paraId="03132ADB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Risku novēršanas/mazināšanas pasākumi</w:t>
            </w:r>
          </w:p>
        </w:tc>
      </w:tr>
      <w:tr w:rsidR="00C43421" w:rsidRPr="004674C6" w14:paraId="18B1FBCE" w14:textId="77777777" w:rsidTr="00281B36">
        <w:trPr>
          <w:trHeight w:val="131"/>
        </w:trPr>
        <w:tc>
          <w:tcPr>
            <w:tcW w:w="556" w:type="dxa"/>
            <w:vMerge/>
            <w:shd w:val="clear" w:color="auto" w:fill="auto"/>
          </w:tcPr>
          <w:p w14:paraId="206F4C73" w14:textId="77777777" w:rsidR="00C43421" w:rsidRPr="004674C6" w:rsidRDefault="00C43421" w:rsidP="002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lv-LV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14:paraId="68D495F7" w14:textId="77777777" w:rsidR="00C43421" w:rsidRPr="004674C6" w:rsidRDefault="00C43421" w:rsidP="002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lv-LV"/>
              </w:rPr>
            </w:pPr>
          </w:p>
        </w:tc>
        <w:tc>
          <w:tcPr>
            <w:tcW w:w="2419" w:type="dxa"/>
            <w:vMerge/>
            <w:shd w:val="clear" w:color="auto" w:fill="auto"/>
          </w:tcPr>
          <w:p w14:paraId="3E8A1BCB" w14:textId="77777777" w:rsidR="00C43421" w:rsidRPr="004674C6" w:rsidRDefault="00C43421" w:rsidP="002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14:paraId="53590646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Iespējamība</w:t>
            </w:r>
          </w:p>
        </w:tc>
        <w:tc>
          <w:tcPr>
            <w:tcW w:w="1348" w:type="dxa"/>
            <w:shd w:val="clear" w:color="auto" w:fill="auto"/>
          </w:tcPr>
          <w:p w14:paraId="195288DE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Ietekme</w:t>
            </w:r>
          </w:p>
        </w:tc>
        <w:tc>
          <w:tcPr>
            <w:tcW w:w="2562" w:type="dxa"/>
            <w:vMerge/>
            <w:shd w:val="clear" w:color="auto" w:fill="auto"/>
          </w:tcPr>
          <w:p w14:paraId="0E597389" w14:textId="77777777" w:rsidR="00C43421" w:rsidRPr="004674C6" w:rsidRDefault="00C43421" w:rsidP="002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lv-LV"/>
              </w:rPr>
            </w:pPr>
          </w:p>
        </w:tc>
      </w:tr>
      <w:tr w:rsidR="00C43421" w:rsidRPr="004674C6" w14:paraId="74555B93" w14:textId="77777777" w:rsidTr="00281B36">
        <w:tc>
          <w:tcPr>
            <w:tcW w:w="556" w:type="dxa"/>
            <w:shd w:val="clear" w:color="auto" w:fill="auto"/>
          </w:tcPr>
          <w:p w14:paraId="7F15C7AD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1.</w:t>
            </w:r>
          </w:p>
        </w:tc>
        <w:tc>
          <w:tcPr>
            <w:tcW w:w="1666" w:type="dxa"/>
            <w:shd w:val="clear" w:color="auto" w:fill="auto"/>
          </w:tcPr>
          <w:p w14:paraId="019A40BF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14:paraId="15B28D78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14:paraId="7DEA0344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14:paraId="158C48C5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14:paraId="41D06F94" w14:textId="77777777" w:rsidR="00C43421" w:rsidRPr="004674C6" w:rsidRDefault="00C43421" w:rsidP="00281B36">
            <w:pPr>
              <w:rPr>
                <w:lang w:val="lv-LV"/>
              </w:rPr>
            </w:pPr>
          </w:p>
        </w:tc>
      </w:tr>
      <w:tr w:rsidR="00C43421" w:rsidRPr="004674C6" w14:paraId="7B311C6E" w14:textId="77777777" w:rsidTr="00281B36">
        <w:tc>
          <w:tcPr>
            <w:tcW w:w="556" w:type="dxa"/>
            <w:shd w:val="clear" w:color="auto" w:fill="auto"/>
          </w:tcPr>
          <w:p w14:paraId="09A71C4E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2.</w:t>
            </w:r>
          </w:p>
        </w:tc>
        <w:tc>
          <w:tcPr>
            <w:tcW w:w="1666" w:type="dxa"/>
            <w:shd w:val="clear" w:color="auto" w:fill="auto"/>
          </w:tcPr>
          <w:p w14:paraId="6AF58039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14:paraId="67450B22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14:paraId="5EC8FE14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14:paraId="5FC8203A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14:paraId="1B893E8B" w14:textId="77777777" w:rsidR="00C43421" w:rsidRPr="004674C6" w:rsidRDefault="00C43421" w:rsidP="00281B36">
            <w:pPr>
              <w:rPr>
                <w:lang w:val="lv-LV"/>
              </w:rPr>
            </w:pPr>
          </w:p>
        </w:tc>
      </w:tr>
      <w:tr w:rsidR="00C43421" w:rsidRPr="004674C6" w14:paraId="54FDCAE5" w14:textId="77777777" w:rsidTr="00281B36">
        <w:tc>
          <w:tcPr>
            <w:tcW w:w="556" w:type="dxa"/>
            <w:shd w:val="clear" w:color="auto" w:fill="auto"/>
          </w:tcPr>
          <w:p w14:paraId="261CA22C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3.</w:t>
            </w:r>
          </w:p>
        </w:tc>
        <w:tc>
          <w:tcPr>
            <w:tcW w:w="1666" w:type="dxa"/>
            <w:shd w:val="clear" w:color="auto" w:fill="auto"/>
          </w:tcPr>
          <w:p w14:paraId="33862F5A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14:paraId="3DD36078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14:paraId="7128AE16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14:paraId="40AB81AC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14:paraId="0E9A6ABF" w14:textId="77777777" w:rsidR="00C43421" w:rsidRPr="004674C6" w:rsidRDefault="00C43421" w:rsidP="00281B36">
            <w:pPr>
              <w:ind w:firstLine="720"/>
              <w:rPr>
                <w:lang w:val="lv-LV"/>
              </w:rPr>
            </w:pPr>
          </w:p>
        </w:tc>
      </w:tr>
      <w:tr w:rsidR="00C43421" w:rsidRPr="004674C6" w14:paraId="7BD0DFA1" w14:textId="77777777" w:rsidTr="00281B36">
        <w:tc>
          <w:tcPr>
            <w:tcW w:w="556" w:type="dxa"/>
            <w:shd w:val="clear" w:color="auto" w:fill="auto"/>
          </w:tcPr>
          <w:p w14:paraId="275DA529" w14:textId="77777777" w:rsidR="00C43421" w:rsidRPr="004674C6" w:rsidRDefault="00C43421" w:rsidP="00281B36">
            <w:pPr>
              <w:rPr>
                <w:lang w:val="lv-LV"/>
              </w:rPr>
            </w:pPr>
            <w:r w:rsidRPr="004674C6">
              <w:rPr>
                <w:lang w:val="lv-LV"/>
              </w:rPr>
              <w:t>n</w:t>
            </w:r>
          </w:p>
        </w:tc>
        <w:tc>
          <w:tcPr>
            <w:tcW w:w="1666" w:type="dxa"/>
            <w:shd w:val="clear" w:color="auto" w:fill="auto"/>
          </w:tcPr>
          <w:p w14:paraId="4E95D3EF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2419" w:type="dxa"/>
            <w:shd w:val="clear" w:color="auto" w:fill="auto"/>
          </w:tcPr>
          <w:p w14:paraId="64F060F2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1411" w:type="dxa"/>
            <w:shd w:val="clear" w:color="auto" w:fill="auto"/>
          </w:tcPr>
          <w:p w14:paraId="74C41E0B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1348" w:type="dxa"/>
            <w:shd w:val="clear" w:color="auto" w:fill="auto"/>
          </w:tcPr>
          <w:p w14:paraId="22C18F0C" w14:textId="77777777" w:rsidR="00C43421" w:rsidRPr="004674C6" w:rsidRDefault="00C43421" w:rsidP="00281B36">
            <w:pPr>
              <w:rPr>
                <w:lang w:val="lv-LV"/>
              </w:rPr>
            </w:pPr>
          </w:p>
        </w:tc>
        <w:tc>
          <w:tcPr>
            <w:tcW w:w="2562" w:type="dxa"/>
            <w:shd w:val="clear" w:color="auto" w:fill="auto"/>
          </w:tcPr>
          <w:p w14:paraId="76998D5B" w14:textId="77777777" w:rsidR="00C43421" w:rsidRPr="004674C6" w:rsidRDefault="00C43421" w:rsidP="00281B36">
            <w:pPr>
              <w:ind w:firstLine="720"/>
              <w:rPr>
                <w:lang w:val="lv-LV"/>
              </w:rPr>
            </w:pPr>
          </w:p>
        </w:tc>
      </w:tr>
    </w:tbl>
    <w:p w14:paraId="17202232" w14:textId="77777777" w:rsidR="00C43421" w:rsidRPr="004674C6" w:rsidRDefault="00C43421" w:rsidP="00C43421">
      <w:pPr>
        <w:spacing w:line="240" w:lineRule="auto"/>
        <w:rPr>
          <w:lang w:val="lv-LV"/>
        </w:rPr>
      </w:pPr>
    </w:p>
    <w:sectPr w:rsidR="00C43421" w:rsidRPr="004674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1"/>
    <w:rsid w:val="00C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2D55"/>
  <w15:chartTrackingRefBased/>
  <w15:docId w15:val="{0A3CF9D9-BF3E-48FF-A3A8-FA96846A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21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Blazarene</dc:creator>
  <cp:keywords/>
  <dc:description/>
  <cp:lastModifiedBy>LZP LZP</cp:lastModifiedBy>
  <cp:revision>1</cp:revision>
  <dcterms:created xsi:type="dcterms:W3CDTF">2020-09-07T07:34:00Z</dcterms:created>
  <dcterms:modified xsi:type="dcterms:W3CDTF">2020-09-07T07:35:00Z</dcterms:modified>
</cp:coreProperties>
</file>